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A8EFF" w14:textId="5A0CD799" w:rsidR="00D63FE8" w:rsidRDefault="001E3659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361D874" wp14:editId="645790A6">
                <wp:simplePos x="0" y="0"/>
                <wp:positionH relativeFrom="page">
                  <wp:posOffset>257175</wp:posOffset>
                </wp:positionH>
                <wp:positionV relativeFrom="page">
                  <wp:posOffset>492760</wp:posOffset>
                </wp:positionV>
                <wp:extent cx="2809875" cy="6878955"/>
                <wp:effectExtent l="0" t="0" r="9525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878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E5B6C7" w14:textId="291CD2B7" w:rsidR="00B47DD2" w:rsidRPr="00B132EF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B132E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Advantage</w:t>
                            </w:r>
                            <w:r w:rsidR="0028019E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63B13CA4" w14:textId="1A709685" w:rsidR="00B47DD2" w:rsidRPr="00B132EF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880BDA" w:rsidRPr="00DA5229">
                              <w:rPr>
                                <w:rFonts w:ascii="Calibri" w:hAnsi="Calibri"/>
                                <w:i/>
                              </w:rPr>
                              <w:t xml:space="preserve">Basic </w:t>
                            </w:r>
                            <w:r w:rsidR="006927DB" w:rsidRPr="00DA5229">
                              <w:rPr>
                                <w:rFonts w:ascii="Calibri" w:hAnsi="Calibri"/>
                                <w:i/>
                              </w:rPr>
                              <w:t>and Applied R&amp;D</w:t>
                            </w:r>
                          </w:p>
                          <w:p w14:paraId="08D7F852" w14:textId="3C3ED239" w:rsidR="00B47DD2" w:rsidRPr="00C83206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6927DB" w:rsidRPr="00C83206">
                              <w:rPr>
                                <w:rFonts w:ascii="Calibri" w:hAnsi="Calibri"/>
                                <w:color w:val="002060"/>
                              </w:rPr>
                              <w:t>M</w:t>
                            </w:r>
                            <w:r w:rsidR="00A3483B" w:rsidRPr="00C83206">
                              <w:rPr>
                                <w:rFonts w:ascii="Calibri" w:hAnsi="Calibri"/>
                                <w:color w:val="002060"/>
                              </w:rPr>
                              <w:t>aterials, Chemical, and Mechanical Engineering</w:t>
                            </w:r>
                          </w:p>
                          <w:p w14:paraId="605E18B6" w14:textId="6BE0DFC8" w:rsidR="00B47DD2" w:rsidRPr="00C83206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E358C" w:rsidRPr="00C83206">
                              <w:rPr>
                                <w:rFonts w:ascii="Calibri" w:hAnsi="Calibri"/>
                                <w:color w:val="002060"/>
                              </w:rPr>
                              <w:t>Polymers Science</w:t>
                            </w:r>
                          </w:p>
                          <w:p w14:paraId="420ADC07" w14:textId="2C416D2C" w:rsidR="00B47DD2" w:rsidRPr="00C83206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E358C" w:rsidRPr="00C83206">
                              <w:rPr>
                                <w:rFonts w:ascii="Calibri" w:hAnsi="Calibri"/>
                                <w:color w:val="002060"/>
                              </w:rPr>
                              <w:t>Chemistry</w:t>
                            </w:r>
                          </w:p>
                          <w:p w14:paraId="65060773" w14:textId="77777777" w:rsidR="00401A29" w:rsidRDefault="00401A29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36C43A6" w14:textId="7FEEDE97" w:rsidR="007E358C" w:rsidRDefault="007E358C" w:rsidP="007E358C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DA5229" w:rsidRPr="00DA5229">
                              <w:rPr>
                                <w:rFonts w:ascii="Calibri" w:hAnsi="Calibri"/>
                                <w:i/>
                              </w:rPr>
                              <w:t>RDT&amp;E Support</w:t>
                            </w:r>
                          </w:p>
                          <w:p w14:paraId="03A6E2D1" w14:textId="678C2CE0" w:rsidR="00DA5229" w:rsidRPr="00C83206" w:rsidRDefault="00DA52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Advanced Materials</w:t>
                            </w:r>
                          </w:p>
                          <w:p w14:paraId="345814D6" w14:textId="15E7C56D" w:rsidR="00DA5229" w:rsidRPr="00C83206" w:rsidRDefault="00DA52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C22EDA" w:rsidRPr="00C83206">
                              <w:rPr>
                                <w:rFonts w:ascii="Calibri" w:hAnsi="Calibri"/>
                                <w:color w:val="002060"/>
                              </w:rPr>
                              <w:t>Industrial Formulations</w:t>
                            </w:r>
                          </w:p>
                          <w:p w14:paraId="32243653" w14:textId="085A0B6E" w:rsidR="00DA5229" w:rsidRPr="00C83206" w:rsidRDefault="00DA52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C</w:t>
                            </w:r>
                            <w:r w:rsidR="00C22EDA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hemical </w:t>
                            </w:r>
                            <w:r w:rsidR="00A71D24" w:rsidRPr="00C83206">
                              <w:rPr>
                                <w:rFonts w:ascii="Calibri" w:hAnsi="Calibri"/>
                                <w:color w:val="002060"/>
                              </w:rPr>
                              <w:t>and Biological Defense (Decontamination)</w:t>
                            </w:r>
                          </w:p>
                          <w:p w14:paraId="017529CC" w14:textId="77777777" w:rsidR="00401A29" w:rsidRDefault="00401A29" w:rsidP="00DA52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3358B825" w14:textId="03BB9084" w:rsidR="00401A29" w:rsidRDefault="00401A29" w:rsidP="00401A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Advanced Materials</w:t>
                            </w:r>
                          </w:p>
                          <w:p w14:paraId="6D9D3676" w14:textId="536EE585" w:rsidR="00401A29" w:rsidRPr="00C83206" w:rsidRDefault="00401A29" w:rsidP="00401A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High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erformance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R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ubbers,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eals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ealants</w:t>
                            </w:r>
                          </w:p>
                          <w:p w14:paraId="61BCD130" w14:textId="7264D050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Impact-resistant,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elf-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ealing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uel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T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anks</w:t>
                            </w:r>
                          </w:p>
                          <w:p w14:paraId="23B21580" w14:textId="11214E76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Chemical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rotective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M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aterials</w:t>
                            </w:r>
                          </w:p>
                          <w:p w14:paraId="01EF9B08" w14:textId="2F856457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Electrostatic Dissipative Discharge (ESD) Materials</w:t>
                            </w:r>
                          </w:p>
                          <w:p w14:paraId="601B38FA" w14:textId="2DEA0E93" w:rsidR="00780BA9" w:rsidRPr="00C83206" w:rsidRDefault="00780BA9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Electromagnetic Interference (EMI) Materials</w:t>
                            </w:r>
                          </w:p>
                          <w:p w14:paraId="0F65BC12" w14:textId="48BB4EEB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Packaging/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B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arrier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ilms </w:t>
                            </w:r>
                          </w:p>
                          <w:p w14:paraId="4CECC293" w14:textId="64F36EA1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Intumescent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C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oatings</w:t>
                            </w:r>
                          </w:p>
                          <w:p w14:paraId="31F1588C" w14:textId="2DDDA8F8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Self-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ealing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M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aterials</w:t>
                            </w:r>
                          </w:p>
                          <w:p w14:paraId="12DEAFDB" w14:textId="5E560C33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Polymer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rocessing/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R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ecycling</w:t>
                            </w:r>
                          </w:p>
                          <w:p w14:paraId="040D127E" w14:textId="47E6CE2F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Specialty resins</w:t>
                            </w:r>
                          </w:p>
                          <w:p w14:paraId="048B2C84" w14:textId="498B0A7B" w:rsidR="00780BA9" w:rsidRPr="00C83206" w:rsidRDefault="00DA6796" w:rsidP="00780BA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Catalysts for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uel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P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ropulsion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ystems</w:t>
                            </w:r>
                          </w:p>
                          <w:p w14:paraId="1967106E" w14:textId="22D9B333" w:rsidR="007E358C" w:rsidRPr="00C83206" w:rsidRDefault="00DA6796" w:rsidP="00401A2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Hydrophobic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H</w:t>
                            </w:r>
                            <w:r w:rsidR="00780BA9" w:rsidRPr="00C83206">
                              <w:rPr>
                                <w:rFonts w:ascii="Calibri" w:hAnsi="Calibri"/>
                                <w:color w:val="002060"/>
                              </w:rPr>
                              <w:t>ydrophilic coatings</w:t>
                            </w:r>
                          </w:p>
                          <w:p w14:paraId="143EC139" w14:textId="4C66E122" w:rsidR="00B47DD2" w:rsidRDefault="00B47DD2">
                            <w:pPr>
                              <w:pStyle w:val="Body2"/>
                              <w:rPr>
                                <w:rFonts w:ascii="Helvetica Neue Medium"/>
                              </w:rPr>
                            </w:pPr>
                          </w:p>
                          <w:p w14:paraId="6A3ABE8A" w14:textId="0E9AEC93" w:rsidR="00E54AD6" w:rsidRDefault="00E54AD6" w:rsidP="00E54AD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Industrial Fluids</w:t>
                            </w:r>
                          </w:p>
                          <w:p w14:paraId="6FC9F279" w14:textId="748DDB5B" w:rsidR="00506032" w:rsidRPr="00C83206" w:rsidRDefault="00E54AD6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</w:t>
                            </w:r>
                            <w:r w:rsidR="00506032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Surfactant</w:t>
                            </w:r>
                            <w:r w:rsidR="00744658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</w:p>
                          <w:p w14:paraId="5EBAF032" w14:textId="316810F5" w:rsidR="001E3659" w:rsidRPr="00C83206" w:rsidRDefault="00506032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</w:t>
                            </w:r>
                            <w:r w:rsidR="00E54AD6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Deicing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A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>nti-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I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cing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="001E3659"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449D8CE0" w14:textId="337D9787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Dielectric (transformer, cable, switch)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6B3237A0" w14:textId="50FBC948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Biodegradable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H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ydraulic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008CF58E" w14:textId="1446CE8E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Lubricants, greases and penetrating oils</w:t>
                            </w:r>
                          </w:p>
                          <w:p w14:paraId="3AB508F3" w14:textId="6402DC77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Cleaners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D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egreasers </w:t>
                            </w:r>
                          </w:p>
                          <w:p w14:paraId="4E252D3E" w14:textId="4A584D85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Corrosion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I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nhibitors </w:t>
                            </w:r>
                          </w:p>
                          <w:p w14:paraId="03457619" w14:textId="28992C80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Advanced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A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nti-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W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ear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A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dditives</w:t>
                            </w:r>
                          </w:p>
                          <w:p w14:paraId="1AD05701" w14:textId="7F19E161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Alternative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uels</w:t>
                            </w:r>
                          </w:p>
                          <w:p w14:paraId="45A68480" w14:textId="4258E675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Next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G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eneration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O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ils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H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ydraulic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203609C1" w14:textId="0E40A797" w:rsidR="001E3659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Thermal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C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ontrol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F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luids</w:t>
                            </w:r>
                          </w:p>
                          <w:p w14:paraId="21D7ADFE" w14:textId="2CA42AFF" w:rsidR="00E54AD6" w:rsidRPr="00C83206" w:rsidRDefault="001E3659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Sensors for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D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etection and 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I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n-</w:t>
                            </w:r>
                            <w:r w:rsidR="0043546E" w:rsidRPr="00C83206">
                              <w:rPr>
                                <w:rFonts w:ascii="Calibri" w:hAnsi="Calibri"/>
                                <w:color w:val="002060"/>
                              </w:rPr>
                              <w:t>S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itu QA/QC</w:t>
                            </w:r>
                          </w:p>
                          <w:p w14:paraId="4B1EB474" w14:textId="77777777" w:rsidR="00AD5836" w:rsidRDefault="00AD5836" w:rsidP="001E3659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18D88978" w14:textId="181F54B7" w:rsidR="00AD583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</w:rPr>
                              <w:t>Chemical and Biological Defense</w:t>
                            </w:r>
                          </w:p>
                          <w:p w14:paraId="461E71D2" w14:textId="2FB4C7C6" w:rsidR="00AD5836" w:rsidRPr="00C8320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443BD" w:rsidRPr="00C83206">
                              <w:rPr>
                                <w:rFonts w:ascii="Calibri" w:hAnsi="Calibri"/>
                                <w:color w:val="002060"/>
                              </w:rPr>
                              <w:t>Live Agent R&amp;D Experience</w:t>
                            </w:r>
                          </w:p>
                          <w:p w14:paraId="19016C18" w14:textId="108C9192" w:rsidR="00AD5836" w:rsidRPr="00C8320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7443BD" w:rsidRPr="00C83206">
                              <w:rPr>
                                <w:rFonts w:ascii="Calibri" w:hAnsi="Calibri"/>
                                <w:color w:val="002060"/>
                              </w:rPr>
                              <w:t>Materials Hardness and Surviva</w:t>
                            </w:r>
                            <w:r w:rsidR="006A23E1" w:rsidRPr="00C83206">
                              <w:rPr>
                                <w:rFonts w:ascii="Calibri" w:hAnsi="Calibri"/>
                                <w:color w:val="002060"/>
                              </w:rPr>
                              <w:t>bility</w:t>
                            </w:r>
                          </w:p>
                          <w:p w14:paraId="669C9049" w14:textId="4C98FC46" w:rsidR="00AD5836" w:rsidRPr="00C83206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6A23E1" w:rsidRPr="00C83206">
                              <w:rPr>
                                <w:rFonts w:ascii="Calibri" w:hAnsi="Calibri"/>
                                <w:color w:val="002060"/>
                              </w:rPr>
                              <w:t>Agent Substrate Interactions</w:t>
                            </w:r>
                          </w:p>
                          <w:p w14:paraId="4D9F376F" w14:textId="5C9CE2E4" w:rsidR="0043546E" w:rsidRPr="00C83206" w:rsidRDefault="0043546E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Modeling and Simulation</w:t>
                            </w:r>
                          </w:p>
                          <w:p w14:paraId="1F0ACA7A" w14:textId="146321CD" w:rsidR="00AD5836" w:rsidRPr="001E3659" w:rsidRDefault="00AD5836" w:rsidP="00AD5836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74DFD9B3" w14:textId="77777777" w:rsidR="00AD5836" w:rsidRPr="00B132EF" w:rsidRDefault="00AD5836" w:rsidP="001E3659">
                            <w:pPr>
                              <w:pStyle w:val="Body2"/>
                              <w:spacing w:line="240" w:lineRule="auto"/>
                              <w:rPr>
                                <w:rFonts w:ascii="Helvetica Neue Medium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1D874" id="officeArt object" o:spid="_x0000_s1026" style="position:absolute;margin-left:20.25pt;margin-top:38.8pt;width:221.25pt;height:541.6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3CE5B6C7" w14:textId="291CD2B7" w:rsidR="00B47DD2" w:rsidRPr="00B132EF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B132E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Advantage</w:t>
                      </w:r>
                      <w:r w:rsidR="0028019E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s</w:t>
                      </w:r>
                    </w:p>
                    <w:p w14:paraId="63B13CA4" w14:textId="1A709685" w:rsidR="00B47DD2" w:rsidRPr="00B132EF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 xml:space="preserve">- </w:t>
                      </w:r>
                      <w:r w:rsidR="00880BDA" w:rsidRPr="00DA5229">
                        <w:rPr>
                          <w:rFonts w:ascii="Calibri" w:hAnsi="Calibri"/>
                          <w:i/>
                        </w:rPr>
                        <w:t xml:space="preserve">Basic </w:t>
                      </w:r>
                      <w:r w:rsidR="006927DB" w:rsidRPr="00DA5229">
                        <w:rPr>
                          <w:rFonts w:ascii="Calibri" w:hAnsi="Calibri"/>
                          <w:i/>
                        </w:rPr>
                        <w:t>and Applied R&amp;D</w:t>
                      </w:r>
                    </w:p>
                    <w:p w14:paraId="08D7F852" w14:textId="3C3ED239" w:rsidR="00B47DD2" w:rsidRPr="00C83206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6927DB" w:rsidRPr="00C83206">
                        <w:rPr>
                          <w:rFonts w:ascii="Calibri" w:hAnsi="Calibri"/>
                          <w:color w:val="002060"/>
                        </w:rPr>
                        <w:t>M</w:t>
                      </w:r>
                      <w:r w:rsidR="00A3483B" w:rsidRPr="00C83206">
                        <w:rPr>
                          <w:rFonts w:ascii="Calibri" w:hAnsi="Calibri"/>
                          <w:color w:val="002060"/>
                        </w:rPr>
                        <w:t>aterials, Chemical, and Mechanical Engineering</w:t>
                      </w:r>
                    </w:p>
                    <w:p w14:paraId="605E18B6" w14:textId="6BE0DFC8" w:rsidR="00B47DD2" w:rsidRPr="00C83206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E358C" w:rsidRPr="00C83206">
                        <w:rPr>
                          <w:rFonts w:ascii="Calibri" w:hAnsi="Calibri"/>
                          <w:color w:val="002060"/>
                        </w:rPr>
                        <w:t>Polymers Science</w:t>
                      </w:r>
                    </w:p>
                    <w:p w14:paraId="420ADC07" w14:textId="2C416D2C" w:rsidR="00B47DD2" w:rsidRPr="00C83206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E358C" w:rsidRPr="00C83206">
                        <w:rPr>
                          <w:rFonts w:ascii="Calibri" w:hAnsi="Calibri"/>
                          <w:color w:val="002060"/>
                        </w:rPr>
                        <w:t>Chemistry</w:t>
                      </w:r>
                    </w:p>
                    <w:p w14:paraId="65060773" w14:textId="77777777" w:rsidR="00401A29" w:rsidRDefault="00401A29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36C43A6" w14:textId="7FEEDE97" w:rsidR="007E358C" w:rsidRDefault="007E358C" w:rsidP="007E358C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 xml:space="preserve">- </w:t>
                      </w:r>
                      <w:r w:rsidR="00DA5229" w:rsidRPr="00DA5229">
                        <w:rPr>
                          <w:rFonts w:ascii="Calibri" w:hAnsi="Calibri"/>
                          <w:i/>
                        </w:rPr>
                        <w:t>RDT&amp;E Support</w:t>
                      </w:r>
                    </w:p>
                    <w:p w14:paraId="03A6E2D1" w14:textId="678C2CE0" w:rsidR="00DA5229" w:rsidRPr="00C83206" w:rsidRDefault="00DA52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Advanced Materials</w:t>
                      </w:r>
                    </w:p>
                    <w:p w14:paraId="345814D6" w14:textId="15E7C56D" w:rsidR="00DA5229" w:rsidRPr="00C83206" w:rsidRDefault="00DA52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C22EDA" w:rsidRPr="00C83206">
                        <w:rPr>
                          <w:rFonts w:ascii="Calibri" w:hAnsi="Calibri"/>
                          <w:color w:val="002060"/>
                        </w:rPr>
                        <w:t>Industrial Formulations</w:t>
                      </w:r>
                    </w:p>
                    <w:p w14:paraId="32243653" w14:textId="085A0B6E" w:rsidR="00DA5229" w:rsidRPr="00C83206" w:rsidRDefault="00DA52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C</w:t>
                      </w:r>
                      <w:r w:rsidR="00C22EDA" w:rsidRPr="00C83206">
                        <w:rPr>
                          <w:rFonts w:ascii="Calibri" w:hAnsi="Calibri"/>
                          <w:color w:val="002060"/>
                        </w:rPr>
                        <w:t xml:space="preserve">hemical </w:t>
                      </w:r>
                      <w:r w:rsidR="00A71D24" w:rsidRPr="00C83206">
                        <w:rPr>
                          <w:rFonts w:ascii="Calibri" w:hAnsi="Calibri"/>
                          <w:color w:val="002060"/>
                        </w:rPr>
                        <w:t>and Biological Defense (Decontamination)</w:t>
                      </w:r>
                    </w:p>
                    <w:p w14:paraId="017529CC" w14:textId="77777777" w:rsidR="00401A29" w:rsidRDefault="00401A29" w:rsidP="00DA52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3358B825" w14:textId="03BB9084" w:rsidR="00401A29" w:rsidRDefault="00401A29" w:rsidP="00401A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i/>
                        </w:rPr>
                        <w:t>Advanced Materials</w:t>
                      </w:r>
                    </w:p>
                    <w:p w14:paraId="6D9D3676" w14:textId="536EE585" w:rsidR="00401A29" w:rsidRPr="00C83206" w:rsidRDefault="00401A29" w:rsidP="00401A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High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erformance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R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ubbers,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eals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ealants</w:t>
                      </w:r>
                    </w:p>
                    <w:p w14:paraId="61BCD130" w14:textId="7264D050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Impact-resistant,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elf-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ealing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uel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T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anks</w:t>
                      </w:r>
                    </w:p>
                    <w:p w14:paraId="23B21580" w14:textId="11214E76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Chemical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rotective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M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aterials</w:t>
                      </w:r>
                    </w:p>
                    <w:p w14:paraId="01EF9B08" w14:textId="2F856457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Electrostatic Dissipative Discharge (ESD) Materials</w:t>
                      </w:r>
                    </w:p>
                    <w:p w14:paraId="601B38FA" w14:textId="2DEA0E93" w:rsidR="00780BA9" w:rsidRPr="00C83206" w:rsidRDefault="00780BA9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Electromagnetic Interference (EMI) Materials</w:t>
                      </w:r>
                    </w:p>
                    <w:p w14:paraId="0F65BC12" w14:textId="48BB4EEB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Packaging/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B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arrier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ilms </w:t>
                      </w:r>
                    </w:p>
                    <w:p w14:paraId="4CECC293" w14:textId="64F36EA1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Intumescent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C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oatings</w:t>
                      </w:r>
                    </w:p>
                    <w:p w14:paraId="31F1588C" w14:textId="2DDDA8F8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Self-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ealing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M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aterials</w:t>
                      </w:r>
                    </w:p>
                    <w:p w14:paraId="12DEAFDB" w14:textId="5E560C33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Polymer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rocessing/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R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ecycling</w:t>
                      </w:r>
                    </w:p>
                    <w:p w14:paraId="040D127E" w14:textId="47E6CE2F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Specialty resins</w:t>
                      </w:r>
                    </w:p>
                    <w:p w14:paraId="048B2C84" w14:textId="498B0A7B" w:rsidR="00780BA9" w:rsidRPr="00C83206" w:rsidRDefault="00DA6796" w:rsidP="00780BA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Catalysts for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uel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P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ropulsion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ystems</w:t>
                      </w:r>
                    </w:p>
                    <w:p w14:paraId="1967106E" w14:textId="22D9B333" w:rsidR="007E358C" w:rsidRPr="00C83206" w:rsidRDefault="00DA6796" w:rsidP="00401A2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 xml:space="preserve">Hydrophobic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H</w:t>
                      </w:r>
                      <w:r w:rsidR="00780BA9" w:rsidRPr="00C83206">
                        <w:rPr>
                          <w:rFonts w:ascii="Calibri" w:hAnsi="Calibri"/>
                          <w:color w:val="002060"/>
                        </w:rPr>
                        <w:t>ydrophilic coatings</w:t>
                      </w:r>
                    </w:p>
                    <w:p w14:paraId="143EC139" w14:textId="4C66E122" w:rsidR="00B47DD2" w:rsidRDefault="00B47DD2">
                      <w:pPr>
                        <w:pStyle w:val="Body2"/>
                        <w:rPr>
                          <w:rFonts w:ascii="Helvetica Neue Medium"/>
                        </w:rPr>
                      </w:pPr>
                    </w:p>
                    <w:p w14:paraId="6A3ABE8A" w14:textId="0E9AEC93" w:rsidR="00E54AD6" w:rsidRDefault="00E54AD6" w:rsidP="00E54AD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i/>
                        </w:rPr>
                        <w:t>Industrial Fluids</w:t>
                      </w:r>
                    </w:p>
                    <w:p w14:paraId="6FC9F279" w14:textId="748DDB5B" w:rsidR="00506032" w:rsidRPr="00C83206" w:rsidRDefault="00E54AD6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</w:t>
                      </w:r>
                      <w:r w:rsidR="00506032" w:rsidRPr="00C83206">
                        <w:rPr>
                          <w:rFonts w:ascii="Calibri" w:hAnsi="Calibri"/>
                          <w:color w:val="002060"/>
                        </w:rPr>
                        <w:t xml:space="preserve"> Surfactant</w:t>
                      </w:r>
                      <w:r w:rsidR="00744658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</w:p>
                    <w:p w14:paraId="5EBAF032" w14:textId="316810F5" w:rsidR="001E3659" w:rsidRPr="00C83206" w:rsidRDefault="00506032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</w:t>
                      </w:r>
                      <w:r w:rsidR="00E54AD6" w:rsidRPr="00C83206">
                        <w:rPr>
                          <w:rFonts w:ascii="Calibri" w:hAnsi="Calibri"/>
                          <w:color w:val="002060"/>
                        </w:rPr>
                        <w:t xml:space="preserve"> 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 xml:space="preserve">Deicing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A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>nti-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I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 xml:space="preserve">cing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="001E3659"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449D8CE0" w14:textId="337D9787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Dielectric (transformer, cable, switch)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6B3237A0" w14:textId="50FBC948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Biodegradable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H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ydraulic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008CF58E" w14:textId="1446CE8E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Lubricants, greases and penetrating oils</w:t>
                      </w:r>
                    </w:p>
                    <w:p w14:paraId="3AB508F3" w14:textId="6402DC77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Cleaners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D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egreasers </w:t>
                      </w:r>
                    </w:p>
                    <w:p w14:paraId="4E252D3E" w14:textId="4A584D85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Corrosion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I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nhibitors </w:t>
                      </w:r>
                    </w:p>
                    <w:p w14:paraId="03457619" w14:textId="28992C80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Advanced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A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nti-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W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ear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A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dditives</w:t>
                      </w:r>
                    </w:p>
                    <w:p w14:paraId="1AD05701" w14:textId="7F19E161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Alternative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uels</w:t>
                      </w:r>
                    </w:p>
                    <w:p w14:paraId="45A68480" w14:textId="4258E675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Next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G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eneration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O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ils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H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ydraulic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203609C1" w14:textId="0E40A797" w:rsidR="001E3659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Thermal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C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ontrol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F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luids</w:t>
                      </w:r>
                    </w:p>
                    <w:p w14:paraId="21D7ADFE" w14:textId="2CA42AFF" w:rsidR="00E54AD6" w:rsidRPr="00C83206" w:rsidRDefault="001E3659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Sensors for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D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etection and 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I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n-</w:t>
                      </w:r>
                      <w:r w:rsidR="0043546E" w:rsidRPr="00C83206">
                        <w:rPr>
                          <w:rFonts w:ascii="Calibri" w:hAnsi="Calibri"/>
                          <w:color w:val="002060"/>
                        </w:rPr>
                        <w:t>S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itu QA/QC</w:t>
                      </w:r>
                    </w:p>
                    <w:p w14:paraId="4B1EB474" w14:textId="77777777" w:rsidR="00AD5836" w:rsidRDefault="00AD5836" w:rsidP="001E3659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18D88978" w14:textId="181F54B7" w:rsidR="00AD583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i/>
                        </w:rPr>
                        <w:t>Chemical and Biological Defense</w:t>
                      </w:r>
                    </w:p>
                    <w:p w14:paraId="461E71D2" w14:textId="2FB4C7C6" w:rsidR="00AD5836" w:rsidRPr="00C8320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443BD" w:rsidRPr="00C83206">
                        <w:rPr>
                          <w:rFonts w:ascii="Calibri" w:hAnsi="Calibri"/>
                          <w:color w:val="002060"/>
                        </w:rPr>
                        <w:t>Live Agent R&amp;D Experience</w:t>
                      </w:r>
                    </w:p>
                    <w:p w14:paraId="19016C18" w14:textId="108C9192" w:rsidR="00AD5836" w:rsidRPr="00C8320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7443BD" w:rsidRPr="00C83206">
                        <w:rPr>
                          <w:rFonts w:ascii="Calibri" w:hAnsi="Calibri"/>
                          <w:color w:val="002060"/>
                        </w:rPr>
                        <w:t>Materials Hardness and Surviva</w:t>
                      </w:r>
                      <w:r w:rsidR="006A23E1" w:rsidRPr="00C83206">
                        <w:rPr>
                          <w:rFonts w:ascii="Calibri" w:hAnsi="Calibri"/>
                          <w:color w:val="002060"/>
                        </w:rPr>
                        <w:t>bility</w:t>
                      </w:r>
                    </w:p>
                    <w:p w14:paraId="669C9049" w14:textId="4C98FC46" w:rsidR="00AD5836" w:rsidRPr="00C83206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6A23E1" w:rsidRPr="00C83206">
                        <w:rPr>
                          <w:rFonts w:ascii="Calibri" w:hAnsi="Calibri"/>
                          <w:color w:val="002060"/>
                        </w:rPr>
                        <w:t>Agent Substrate Interactions</w:t>
                      </w:r>
                    </w:p>
                    <w:p w14:paraId="4D9F376F" w14:textId="5C9CE2E4" w:rsidR="0043546E" w:rsidRPr="00C83206" w:rsidRDefault="0043546E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Modeling and Simulation</w:t>
                      </w:r>
                    </w:p>
                    <w:p w14:paraId="1F0ACA7A" w14:textId="146321CD" w:rsidR="00AD5836" w:rsidRPr="001E3659" w:rsidRDefault="00AD5836" w:rsidP="00AD5836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74DFD9B3" w14:textId="77777777" w:rsidR="00AD5836" w:rsidRPr="00B132EF" w:rsidRDefault="00AD5836" w:rsidP="001E3659">
                      <w:pPr>
                        <w:pStyle w:val="Body2"/>
                        <w:spacing w:line="240" w:lineRule="auto"/>
                        <w:rPr>
                          <w:rFonts w:ascii="Helvetica Neue Medium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D6115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0EF0473B" wp14:editId="1A5FB862">
                <wp:simplePos x="0" y="0"/>
                <wp:positionH relativeFrom="page">
                  <wp:posOffset>7086600</wp:posOffset>
                </wp:positionH>
                <wp:positionV relativeFrom="page">
                  <wp:posOffset>2676525</wp:posOffset>
                </wp:positionV>
                <wp:extent cx="2626360" cy="44958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599" y="21594"/>
                    <wp:lineTo x="21599" y="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449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ADA5E8" w14:textId="3A0EDA73" w:rsidR="00B47DD2" w:rsidRDefault="00A249E8" w:rsidP="00AB6538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249E8">
                              <w:rPr>
                                <w:noProof/>
                              </w:rPr>
                              <w:drawing>
                                <wp:inline distT="0" distB="0" distL="0" distR="0" wp14:anchorId="31048ACB" wp14:editId="2174CE20">
                                  <wp:extent cx="2512060" cy="1570355"/>
                                  <wp:effectExtent l="0" t="0" r="254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F3C3A" w14:textId="2FA0CF15" w:rsidR="002A1C81" w:rsidRDefault="002A1C81" w:rsidP="00AB6538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A1C81">
                              <w:rPr>
                                <w:noProof/>
                              </w:rPr>
                              <w:drawing>
                                <wp:inline distT="0" distB="0" distL="0" distR="0" wp14:anchorId="3C005C4B" wp14:editId="46F8A2DA">
                                  <wp:extent cx="2512060" cy="1673225"/>
                                  <wp:effectExtent l="0" t="0" r="254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351CF7" w14:textId="79FAB54C" w:rsidR="002A1C81" w:rsidRPr="003725CD" w:rsidRDefault="002A1C81" w:rsidP="00AB6538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A1C81">
                              <w:rPr>
                                <w:noProof/>
                              </w:rPr>
                              <w:drawing>
                                <wp:inline distT="0" distB="0" distL="0" distR="0" wp14:anchorId="220A2962" wp14:editId="4B8C566B">
                                  <wp:extent cx="2512060" cy="1256030"/>
                                  <wp:effectExtent l="0" t="0" r="254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0473B" id="_x0000_s1027" style="position:absolute;margin-left:558pt;margin-top:210.75pt;width:206.8pt;height:354pt;z-index:2516930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594 21599 21594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" filled="f" stroked="f" strokeweight="1pt">
                <v:stroke miterlimit="4"/>
                <v:textbox inset="4pt,4pt,4pt,4pt">
                  <w:txbxContent>
                    <w:p w14:paraId="17ADA5E8" w14:textId="3A0EDA73" w:rsidR="00B47DD2" w:rsidRDefault="00A249E8" w:rsidP="00AB6538">
                      <w:pPr>
                        <w:pStyle w:val="Body2"/>
                        <w:rPr>
                          <w:rFonts w:ascii="Calibri" w:hAnsi="Calibri"/>
                          <w:b/>
                        </w:rPr>
                      </w:pPr>
                      <w:r w:rsidRPr="00A249E8">
                        <w:rPr>
                          <w:noProof/>
                        </w:rPr>
                        <w:drawing>
                          <wp:inline distT="0" distB="0" distL="0" distR="0" wp14:anchorId="31048ACB" wp14:editId="2174CE20">
                            <wp:extent cx="2512060" cy="1570355"/>
                            <wp:effectExtent l="0" t="0" r="254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57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F3C3A" w14:textId="2FA0CF15" w:rsidR="002A1C81" w:rsidRDefault="002A1C81" w:rsidP="00AB6538">
                      <w:pPr>
                        <w:pStyle w:val="Body2"/>
                        <w:rPr>
                          <w:rFonts w:ascii="Calibri" w:hAnsi="Calibri"/>
                          <w:b/>
                        </w:rPr>
                      </w:pPr>
                      <w:r w:rsidRPr="002A1C81">
                        <w:rPr>
                          <w:noProof/>
                        </w:rPr>
                        <w:drawing>
                          <wp:inline distT="0" distB="0" distL="0" distR="0" wp14:anchorId="3C005C4B" wp14:editId="46F8A2DA">
                            <wp:extent cx="2512060" cy="1673225"/>
                            <wp:effectExtent l="0" t="0" r="254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67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351CF7" w14:textId="79FAB54C" w:rsidR="002A1C81" w:rsidRPr="003725CD" w:rsidRDefault="002A1C81" w:rsidP="00AB6538">
                      <w:pPr>
                        <w:pStyle w:val="Body2"/>
                        <w:rPr>
                          <w:rFonts w:ascii="Calibri" w:hAnsi="Calibri"/>
                          <w:b/>
                        </w:rPr>
                      </w:pPr>
                      <w:r w:rsidRPr="002A1C81">
                        <w:rPr>
                          <w:noProof/>
                        </w:rPr>
                        <w:drawing>
                          <wp:inline distT="0" distB="0" distL="0" distR="0" wp14:anchorId="220A2962" wp14:editId="4B8C566B">
                            <wp:extent cx="2512060" cy="1256030"/>
                            <wp:effectExtent l="0" t="0" r="254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256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12C63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10D7885C" wp14:editId="5F445FFA">
                <wp:simplePos x="0" y="0"/>
                <wp:positionH relativeFrom="page">
                  <wp:posOffset>3606800</wp:posOffset>
                </wp:positionH>
                <wp:positionV relativeFrom="page">
                  <wp:posOffset>486410</wp:posOffset>
                </wp:positionV>
                <wp:extent cx="2809875" cy="4974590"/>
                <wp:effectExtent l="0" t="0" r="9525" b="381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974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9094B6" w14:textId="3F2288CC" w:rsidR="00B47DD2" w:rsidRPr="00643C38" w:rsidRDefault="00B47DD2">
                            <w:pP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</w:rPr>
                              <w:t>Contact Us</w:t>
                            </w:r>
                          </w:p>
                          <w:p w14:paraId="113581BE" w14:textId="77777777" w:rsidR="00B47DD2" w:rsidRPr="00B132EF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F912803" w14:textId="77777777" w:rsidR="00F80006" w:rsidRDefault="00C8418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300 Westdale Ave</w:t>
                            </w:r>
                            <w:r w:rsidR="00A5467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2BD96A" w14:textId="754A997E" w:rsidR="00F80006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Westerville</w:t>
                            </w:r>
                            <w:r w:rsidR="00DC500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OH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F8845E" w14:textId="22D0AB0A" w:rsidR="00B47DD2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43082</w:t>
                            </w:r>
                          </w:p>
                          <w:p w14:paraId="4CBF1497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3546519" w14:textId="087DD00F" w:rsidR="00B47DD2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614-797-2200</w:t>
                            </w:r>
                          </w:p>
                          <w:p w14:paraId="679D1057" w14:textId="77777777" w:rsidR="007B1D04" w:rsidRDefault="007B1D04" w:rsidP="007B1D0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www.metss.com</w:t>
                            </w:r>
                          </w:p>
                          <w:p w14:paraId="5B628E03" w14:textId="10AC050D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24A904D" w14:textId="0A70A3F4" w:rsidR="00F30EE8" w:rsidRPr="00C83206" w:rsidRDefault="00F30EE8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Kenneth Heater, PhD</w:t>
                            </w:r>
                          </w:p>
                          <w:p w14:paraId="1E4E793F" w14:textId="61DD4A70" w:rsidR="005A1A84" w:rsidRDefault="005A1A8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President</w:t>
                            </w:r>
                          </w:p>
                          <w:p w14:paraId="0424B804" w14:textId="454CE5B4" w:rsidR="00F30EE8" w:rsidRDefault="00F30EE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F30EE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kheater@metss.com</w:t>
                            </w:r>
                          </w:p>
                          <w:p w14:paraId="491DEFDB" w14:textId="77777777" w:rsidR="00F30EE8" w:rsidRDefault="00F30EE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985B208" w14:textId="017D92FE" w:rsidR="00B47DD2" w:rsidRPr="00C83206" w:rsidRDefault="00F30EE8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Brian Collett</w:t>
                            </w:r>
                          </w:p>
                          <w:p w14:paraId="497CC7C1" w14:textId="65B46BFB" w:rsidR="005A1A84" w:rsidRDefault="00795BF1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 w:rsidR="005A1A8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Director</w:t>
                            </w:r>
                          </w:p>
                          <w:p w14:paraId="6EEEECD1" w14:textId="620281AF" w:rsidR="00B47DD2" w:rsidRDefault="00A5467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bcollett@metss.com</w:t>
                            </w:r>
                          </w:p>
                          <w:p w14:paraId="1ECF0976" w14:textId="25B9D0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47F334E" w14:textId="49087429" w:rsidR="003A1332" w:rsidRPr="00C83206" w:rsidRDefault="003A1332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Angela Theys, PhD</w:t>
                            </w:r>
                          </w:p>
                          <w:p w14:paraId="5FEE02A7" w14:textId="69C86165" w:rsidR="003A1332" w:rsidRDefault="00795BF1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 Director/S</w:t>
                            </w:r>
                            <w:r w:rsidR="003A133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enior Chemist</w:t>
                            </w:r>
                          </w:p>
                          <w:p w14:paraId="4DDF1A58" w14:textId="23E92716" w:rsidR="003A1332" w:rsidRDefault="003A1332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25D2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atheys@metss.com</w:t>
                            </w:r>
                          </w:p>
                          <w:p w14:paraId="53F94833" w14:textId="20034097" w:rsidR="003A1332" w:rsidRDefault="003A1332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031C7A0A" w14:textId="12D27ECA" w:rsidR="00A25D29" w:rsidRPr="00C83206" w:rsidRDefault="00A25D29" w:rsidP="00A25D29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Matthew Nilsen, PhD</w:t>
                            </w:r>
                          </w:p>
                          <w:p w14:paraId="768286D4" w14:textId="2EFD6060" w:rsidR="00A25D29" w:rsidRDefault="00A25D29" w:rsidP="00A25D29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Lead Project Engineer/Stati</w:t>
                            </w:r>
                            <w:r w:rsidR="00F9284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stician</w:t>
                            </w:r>
                          </w:p>
                          <w:p w14:paraId="087B71E0" w14:textId="2868CF58" w:rsidR="00A25D29" w:rsidRDefault="00F92845" w:rsidP="00A25D29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mnilsen</w:t>
                            </w:r>
                            <w:r w:rsidR="00A25D29" w:rsidRPr="00A25D2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@metss.com</w:t>
                            </w:r>
                          </w:p>
                          <w:p w14:paraId="4B231EFB" w14:textId="2AE6D91F" w:rsidR="003A1332" w:rsidRDefault="003A1332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75243A06" w14:textId="0BF91925" w:rsidR="00643C38" w:rsidRPr="00C83206" w:rsidRDefault="00643C38" w:rsidP="003A1332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Ann Louise Sumner, PhD</w:t>
                            </w:r>
                          </w:p>
                          <w:p w14:paraId="6E464E85" w14:textId="0D4E2AAE" w:rsidR="00643C38" w:rsidRDefault="00795BF1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Manager of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R&amp;D/</w:t>
                            </w:r>
                            <w:bookmarkStart w:id="0" w:name="_GoBack"/>
                            <w:bookmarkEnd w:id="0"/>
                            <w:r w:rsidR="00643C3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Senior Chemist</w:t>
                            </w:r>
                          </w:p>
                          <w:p w14:paraId="0215BD72" w14:textId="5B8ACD4E" w:rsidR="00643C38" w:rsidRDefault="00643C38" w:rsidP="003A133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asumner@metss.com</w:t>
                            </w:r>
                          </w:p>
                          <w:p w14:paraId="790BBA30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AE5357E" w14:textId="7FA86DF1" w:rsidR="00B47DD2" w:rsidRPr="00D85E3C" w:rsidRDefault="007B1D04">
                            <w:p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85E3C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Jon Macarus</w:t>
                            </w:r>
                          </w:p>
                          <w:p w14:paraId="7B8EC224" w14:textId="09A31B87" w:rsidR="00D85E3C" w:rsidRDefault="00D85E3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Lead Project Engineer</w:t>
                            </w:r>
                          </w:p>
                          <w:p w14:paraId="5163D08D" w14:textId="4672172B" w:rsidR="00D85E3C" w:rsidRDefault="00D85E3C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jmacarus@metss.com</w:t>
                            </w:r>
                          </w:p>
                          <w:p w14:paraId="51F2C91C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885C" id="_x0000_s1028" style="position:absolute;margin-left:284pt;margin-top:38.3pt;width:221.25pt;height:391.7pt;z-index:2517022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" filled="f" stroked="f" strokeweight="1pt">
                <v:stroke miterlimit="4"/>
                <v:textbox inset="0,0,0,0">
                  <w:txbxContent>
                    <w:p w14:paraId="179094B6" w14:textId="3F2288CC" w:rsidR="00B47DD2" w:rsidRPr="00643C38" w:rsidRDefault="00B47DD2">
                      <w:pPr>
                        <w:rPr>
                          <w:rFonts w:ascii="Calibri" w:hAnsi="Calibri" w:cs="Arial Unicode MS"/>
                          <w:b/>
                          <w:bCs/>
                          <w:color w:val="434343"/>
                        </w:rPr>
                      </w:pPr>
                      <w:r>
                        <w:rPr>
                          <w:rFonts w:ascii="Calibri" w:hAnsi="Calibri" w:cs="Arial Unicode MS"/>
                          <w:b/>
                          <w:bCs/>
                          <w:color w:val="434343"/>
                        </w:rPr>
                        <w:t>Contact Us</w:t>
                      </w:r>
                    </w:p>
                    <w:p w14:paraId="113581BE" w14:textId="77777777" w:rsidR="00B47DD2" w:rsidRPr="00B132EF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F912803" w14:textId="77777777" w:rsidR="00F80006" w:rsidRDefault="00C8418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300 Westdale Ave</w:t>
                      </w:r>
                      <w:r w:rsidR="00A54674">
                        <w:rPr>
                          <w:rFonts w:ascii="Calibri" w:hAnsi="Calibri"/>
                          <w:sz w:val="20"/>
                          <w:szCs w:val="20"/>
                        </w:rPr>
                        <w:t>.</w:t>
                      </w:r>
                    </w:p>
                    <w:p w14:paraId="072BD96A" w14:textId="754A997E" w:rsidR="00F80006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Westerville</w:t>
                      </w:r>
                      <w:r w:rsidR="00DC5004">
                        <w:rPr>
                          <w:rFonts w:ascii="Calibri" w:hAnsi="Calibri"/>
                          <w:sz w:val="20"/>
                          <w:szCs w:val="20"/>
                        </w:rPr>
                        <w:t>, OH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F8845E" w14:textId="22D0AB0A" w:rsidR="00B47DD2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43082</w:t>
                      </w:r>
                    </w:p>
                    <w:p w14:paraId="4CBF1497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3546519" w14:textId="087DD00F" w:rsidR="00B47DD2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614-797-2200</w:t>
                      </w:r>
                    </w:p>
                    <w:p w14:paraId="679D1057" w14:textId="77777777" w:rsidR="007B1D04" w:rsidRDefault="007B1D04" w:rsidP="007B1D0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www.metss.com</w:t>
                      </w:r>
                    </w:p>
                    <w:p w14:paraId="5B628E03" w14:textId="10AC050D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24A904D" w14:textId="0A70A3F4" w:rsidR="00F30EE8" w:rsidRPr="00C83206" w:rsidRDefault="00F30EE8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Kenneth Heater, PhD</w:t>
                      </w:r>
                    </w:p>
                    <w:p w14:paraId="1E4E793F" w14:textId="61DD4A70" w:rsidR="005A1A84" w:rsidRDefault="005A1A8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President</w:t>
                      </w:r>
                    </w:p>
                    <w:p w14:paraId="0424B804" w14:textId="454CE5B4" w:rsidR="00F30EE8" w:rsidRDefault="00F30EE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F30EE8">
                        <w:rPr>
                          <w:rFonts w:ascii="Calibri" w:hAnsi="Calibri"/>
                          <w:sz w:val="20"/>
                          <w:szCs w:val="20"/>
                        </w:rPr>
                        <w:t>kheater@metss.com</w:t>
                      </w:r>
                    </w:p>
                    <w:p w14:paraId="491DEFDB" w14:textId="77777777" w:rsidR="00F30EE8" w:rsidRDefault="00F30EE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985B208" w14:textId="017D92FE" w:rsidR="00B47DD2" w:rsidRPr="00C83206" w:rsidRDefault="00F30EE8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Brian Collett</w:t>
                      </w:r>
                    </w:p>
                    <w:p w14:paraId="497CC7C1" w14:textId="65B46BFB" w:rsidR="005A1A84" w:rsidRDefault="00795BF1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Managing </w:t>
                      </w:r>
                      <w:r w:rsidR="005A1A84">
                        <w:rPr>
                          <w:rFonts w:ascii="Calibri" w:hAnsi="Calibri"/>
                          <w:sz w:val="20"/>
                          <w:szCs w:val="20"/>
                        </w:rPr>
                        <w:t>Director</w:t>
                      </w:r>
                    </w:p>
                    <w:p w14:paraId="6EEEECD1" w14:textId="620281AF" w:rsidR="00B47DD2" w:rsidRDefault="00A54674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bcollett@metss.com</w:t>
                      </w:r>
                    </w:p>
                    <w:p w14:paraId="1ECF0976" w14:textId="25B9D0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47F334E" w14:textId="49087429" w:rsidR="003A1332" w:rsidRPr="00C83206" w:rsidRDefault="003A1332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Angela Theys, PhD</w:t>
                      </w:r>
                    </w:p>
                    <w:p w14:paraId="5FEE02A7" w14:textId="69C86165" w:rsidR="003A1332" w:rsidRDefault="00795BF1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Program Director/S</w:t>
                      </w:r>
                      <w:r w:rsidR="003A1332">
                        <w:rPr>
                          <w:rFonts w:ascii="Calibri" w:hAnsi="Calibri"/>
                          <w:sz w:val="20"/>
                          <w:szCs w:val="20"/>
                        </w:rPr>
                        <w:t>enior Chemist</w:t>
                      </w:r>
                    </w:p>
                    <w:p w14:paraId="4DDF1A58" w14:textId="23E92716" w:rsidR="003A1332" w:rsidRDefault="003A1332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25D29">
                        <w:rPr>
                          <w:rFonts w:ascii="Calibri" w:hAnsi="Calibri"/>
                          <w:sz w:val="20"/>
                          <w:szCs w:val="20"/>
                        </w:rPr>
                        <w:t>atheys@metss.com</w:t>
                      </w:r>
                    </w:p>
                    <w:p w14:paraId="53F94833" w14:textId="20034097" w:rsidR="003A1332" w:rsidRDefault="003A1332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031C7A0A" w14:textId="12D27ECA" w:rsidR="00A25D29" w:rsidRPr="00C83206" w:rsidRDefault="00A25D29" w:rsidP="00A25D29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Matthew Nilsen, PhD</w:t>
                      </w:r>
                    </w:p>
                    <w:p w14:paraId="768286D4" w14:textId="2EFD6060" w:rsidR="00A25D29" w:rsidRDefault="00A25D29" w:rsidP="00A25D29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Lead Project Engineer/Stati</w:t>
                      </w:r>
                      <w:r w:rsidR="00F92845">
                        <w:rPr>
                          <w:rFonts w:ascii="Calibri" w:hAnsi="Calibri"/>
                          <w:sz w:val="20"/>
                          <w:szCs w:val="20"/>
                        </w:rPr>
                        <w:t>stician</w:t>
                      </w:r>
                    </w:p>
                    <w:p w14:paraId="087B71E0" w14:textId="2868CF58" w:rsidR="00A25D29" w:rsidRDefault="00F92845" w:rsidP="00A25D29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mnilsen</w:t>
                      </w:r>
                      <w:r w:rsidR="00A25D29" w:rsidRPr="00A25D29">
                        <w:rPr>
                          <w:rFonts w:ascii="Calibri" w:hAnsi="Calibri"/>
                          <w:sz w:val="20"/>
                          <w:szCs w:val="20"/>
                        </w:rPr>
                        <w:t>@metss.com</w:t>
                      </w:r>
                    </w:p>
                    <w:p w14:paraId="4B231EFB" w14:textId="2AE6D91F" w:rsidR="003A1332" w:rsidRDefault="003A1332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75243A06" w14:textId="0BF91925" w:rsidR="00643C38" w:rsidRPr="00C83206" w:rsidRDefault="00643C38" w:rsidP="003A1332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Ann Louise Sumner, PhD</w:t>
                      </w:r>
                    </w:p>
                    <w:p w14:paraId="6E464E85" w14:textId="0D4E2AAE" w:rsidR="00643C38" w:rsidRDefault="00795BF1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Manager of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R&amp;D/</w:t>
                      </w:r>
                      <w:bookmarkStart w:id="1" w:name="_GoBack"/>
                      <w:bookmarkEnd w:id="1"/>
                      <w:r w:rsidR="00643C38">
                        <w:rPr>
                          <w:rFonts w:ascii="Calibri" w:hAnsi="Calibri"/>
                          <w:sz w:val="20"/>
                          <w:szCs w:val="20"/>
                        </w:rPr>
                        <w:t>Senior Chemist</w:t>
                      </w:r>
                    </w:p>
                    <w:p w14:paraId="0215BD72" w14:textId="5B8ACD4E" w:rsidR="00643C38" w:rsidRDefault="00643C38" w:rsidP="003A133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asumner@metss.com</w:t>
                      </w:r>
                    </w:p>
                    <w:p w14:paraId="790BBA30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AE5357E" w14:textId="7FA86DF1" w:rsidR="00B47DD2" w:rsidRPr="00D85E3C" w:rsidRDefault="007B1D04">
                      <w:p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D85E3C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Jon Macarus</w:t>
                      </w:r>
                    </w:p>
                    <w:p w14:paraId="7B8EC224" w14:textId="09A31B87" w:rsidR="00D85E3C" w:rsidRDefault="00D85E3C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Lead Project Engineer</w:t>
                      </w:r>
                    </w:p>
                    <w:p w14:paraId="5163D08D" w14:textId="4672172B" w:rsidR="00D85E3C" w:rsidRDefault="00D85E3C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jmacarus@metss.com</w:t>
                      </w:r>
                    </w:p>
                    <w:p w14:paraId="51F2C91C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47DD2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535E8036" wp14:editId="1D8E7483">
                <wp:simplePos x="0" y="0"/>
                <wp:positionH relativeFrom="page">
                  <wp:posOffset>6948805</wp:posOffset>
                </wp:positionH>
                <wp:positionV relativeFrom="page">
                  <wp:posOffset>2019300</wp:posOffset>
                </wp:positionV>
                <wp:extent cx="2842895" cy="306070"/>
                <wp:effectExtent l="0" t="0" r="1905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30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8AC7D" w14:textId="28676A2F" w:rsidR="00B47DD2" w:rsidRPr="003725CD" w:rsidRDefault="00134093">
                            <w:pPr>
                              <w:pStyle w:val="Body2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APPLIED SOLUTIONS PROVIDER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E8036" id="_x0000_s1029" style="position:absolute;margin-left:547.15pt;margin-top:159pt;width:223.85pt;height:24.1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1DA8AC7D" w14:textId="28676A2F" w:rsidR="00B47DD2" w:rsidRPr="003725CD" w:rsidRDefault="00134093">
                      <w:pPr>
                        <w:pStyle w:val="Body2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APPLIED SOLUTIONS PROVIDER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47DD2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26186C85" wp14:editId="4E173207">
                <wp:simplePos x="0" y="0"/>
                <wp:positionH relativeFrom="page">
                  <wp:posOffset>7395845</wp:posOffset>
                </wp:positionH>
                <wp:positionV relativeFrom="page">
                  <wp:posOffset>894715</wp:posOffset>
                </wp:positionV>
                <wp:extent cx="1950085" cy="1098550"/>
                <wp:effectExtent l="0" t="0" r="31115" b="1905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10985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6C3FA6C5" w14:textId="2DCD96A5" w:rsidR="00B47DD2" w:rsidRPr="00B47DD2" w:rsidRDefault="00DB003C">
                            <w:pPr>
                              <w:pStyle w:val="Label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10D1D" wp14:editId="0EB07FF1">
                                  <wp:extent cx="1924685" cy="3486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86C85" id="_x0000_s1030" style="position:absolute;margin-left:582.35pt;margin-top:70.45pt;width:153.55pt;height:86.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" filled="f" strokeweight="2pt">
                <v:stroke dashstyle="1 1" miterlimit="4"/>
                <v:textbox inset="0,0,0,0">
                  <w:txbxContent>
                    <w:p w14:paraId="6C3FA6C5" w14:textId="2DCD96A5" w:rsidR="00B47DD2" w:rsidRPr="00B47DD2" w:rsidRDefault="00DB003C">
                      <w:pPr>
                        <w:pStyle w:val="Label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810D1D" wp14:editId="0EB07FF1">
                            <wp:extent cx="1924685" cy="3486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0EB4509" wp14:editId="3A1BC4A4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34925" b="2540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A0433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CAFE34D" wp14:editId="3B4D5751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36830" b="2540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E7076"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A232C04" wp14:editId="1C32946E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27305" b="4889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BDE09"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C7B719E" wp14:editId="577EB5B5">
                <wp:simplePos x="0" y="0"/>
                <wp:positionH relativeFrom="page">
                  <wp:posOffset>6949440</wp:posOffset>
                </wp:positionH>
                <wp:positionV relativeFrom="page">
                  <wp:posOffset>482600</wp:posOffset>
                </wp:positionV>
                <wp:extent cx="2843784" cy="847014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84" cy="847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DD7B6F" w14:textId="387C8516" w:rsidR="00B47DD2" w:rsidRPr="003725CD" w:rsidRDefault="00744658">
                            <w:pPr>
                              <w:pStyle w:val="Title2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rFonts w:ascii="Calibri" w:hAnsi="Calibri"/>
                                <w:sz w:val="24"/>
                                <w:szCs w:val="24"/>
                              </w:rPr>
                              <w:t>METSS Corporation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B719E" id="_x0000_s1031" style="position:absolute;margin-left:547.2pt;margin-top:38pt;width:223.9pt;height:66.7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14:paraId="47DD7B6F" w14:textId="387C8516" w:rsidR="00B47DD2" w:rsidRPr="003725CD" w:rsidRDefault="00744658">
                      <w:pPr>
                        <w:pStyle w:val="Title2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rFonts w:ascii="Calibri" w:hAnsi="Calibri"/>
                          <w:sz w:val="24"/>
                          <w:szCs w:val="24"/>
                        </w:rPr>
                        <w:t>METSS Corporation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BEF1C2B" wp14:editId="39B7EBA3">
                <wp:simplePos x="0" y="0"/>
                <wp:positionH relativeFrom="page">
                  <wp:posOffset>3616832</wp:posOffset>
                </wp:positionH>
                <wp:positionV relativeFrom="page">
                  <wp:posOffset>5657769</wp:posOffset>
                </wp:positionV>
                <wp:extent cx="2782592" cy="1567987"/>
                <wp:effectExtent l="0" t="0" r="0" b="0"/>
                <wp:wrapThrough wrapText="bothSides" distL="152400" distR="152400">
                  <wp:wrapPolygon edited="1">
                    <wp:start x="-99" y="-175"/>
                    <wp:lineTo x="-99" y="0"/>
                    <wp:lineTo x="-99" y="21601"/>
                    <wp:lineTo x="-99" y="21776"/>
                    <wp:lineTo x="0" y="21776"/>
                    <wp:lineTo x="21599" y="21776"/>
                    <wp:lineTo x="21698" y="21776"/>
                    <wp:lineTo x="21698" y="21601"/>
                    <wp:lineTo x="21698" y="0"/>
                    <wp:lineTo x="21698" y="-175"/>
                    <wp:lineTo x="21599" y="-175"/>
                    <wp:lineTo x="0" y="-175"/>
                    <wp:lineTo x="-99" y="-175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92" cy="156798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C6B02C6" w14:textId="59B55887" w:rsidR="00B47DD2" w:rsidRPr="00D12C63" w:rsidRDefault="007E7BE5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24D7B" wp14:editId="4FF912E3">
                                  <wp:extent cx="942975" cy="9334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20F95" wp14:editId="58EC871E">
                                  <wp:extent cx="1924685" cy="3486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F1C2B" id="_x0000_s1032" style="position:absolute;margin-left:284.8pt;margin-top:445.5pt;width:219.1pt;height:1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104 -184 -104 -9 -104 21592 -104 21767 -5 21767 21594 21767 21693 21767 21693 21592 21693 -9 21693 -184 21594 -184 -5 -184 -104 -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" filled="f" strokeweight="2pt">
                <v:stroke dashstyle="1 1" miterlimit="4"/>
                <v:textbox inset="0,0,0,0">
                  <w:txbxContent>
                    <w:p w14:paraId="2C6B02C6" w14:textId="59B55887" w:rsidR="00B47DD2" w:rsidRPr="00D12C63" w:rsidRDefault="007E7BE5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424D7B" wp14:editId="4FF912E3">
                            <wp:extent cx="942975" cy="9334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120F95" wp14:editId="58EC871E">
                            <wp:extent cx="1924685" cy="3486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0632">
        <w:br w:type="page"/>
      </w:r>
    </w:p>
    <w:p w14:paraId="774C765E" w14:textId="0B237F71" w:rsidR="00D63FE8" w:rsidRDefault="00C16B8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DCDBB4" wp14:editId="11388CAC">
                <wp:simplePos x="0" y="0"/>
                <wp:positionH relativeFrom="column">
                  <wp:posOffset>3369945</wp:posOffset>
                </wp:positionH>
                <wp:positionV relativeFrom="paragraph">
                  <wp:posOffset>4423410</wp:posOffset>
                </wp:positionV>
                <wp:extent cx="27851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C990" w14:textId="20FE6EEC" w:rsidR="00C16B8B" w:rsidRPr="00C83206" w:rsidRDefault="00623DC9" w:rsidP="00516853">
                            <w:pPr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  <w:t xml:space="preserve">High Voltage </w:t>
                            </w:r>
                            <w:r w:rsidR="0093482B"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  <w:t xml:space="preserve">Antenna </w:t>
                            </w:r>
                            <w:r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  <w:t xml:space="preserve">Protection </w:t>
                            </w:r>
                            <w:r w:rsidR="0093482B">
                              <w:rPr>
                                <w:rFonts w:ascii="Calibri" w:hAnsi="Calibri" w:cs="Calibri"/>
                                <w:color w:val="002060"/>
                                <w:sz w:val="20"/>
                                <w:szCs w:val="20"/>
                              </w:rPr>
                              <w:t>for Marine Radio Operators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DCDB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265.35pt;margin-top:348.3pt;width:219.3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" stroked="f">
                <v:textbox style="mso-fit-shape-to-text:t">
                  <w:txbxContent>
                    <w:p w14:paraId="774AC990" w14:textId="20FE6EEC" w:rsidR="00C16B8B" w:rsidRPr="00C83206" w:rsidRDefault="00623DC9" w:rsidP="00516853">
                      <w:pPr>
                        <w:jc w:val="center"/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  <w:t xml:space="preserve">High Voltage </w:t>
                      </w:r>
                      <w:r w:rsidR="0093482B"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  <w:t xml:space="preserve">Antenna </w:t>
                      </w:r>
                      <w:r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  <w:t xml:space="preserve">Protection </w:t>
                      </w:r>
                      <w:r w:rsidR="0093482B">
                        <w:rPr>
                          <w:rFonts w:ascii="Calibri" w:hAnsi="Calibri" w:cs="Calibri"/>
                          <w:color w:val="002060"/>
                          <w:sz w:val="20"/>
                          <w:szCs w:val="20"/>
                        </w:rPr>
                        <w:t>for Marine Radio Operators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8F40AFB" wp14:editId="6635EFFA">
                <wp:simplePos x="0" y="0"/>
                <wp:positionH relativeFrom="page">
                  <wp:posOffset>6934810</wp:posOffset>
                </wp:positionH>
                <wp:positionV relativeFrom="page">
                  <wp:posOffset>438912</wp:posOffset>
                </wp:positionV>
                <wp:extent cx="2809875" cy="6130138"/>
                <wp:effectExtent l="0" t="0" r="9525" b="4445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1301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3105576" w14:textId="77777777" w:rsidR="00B47DD2" w:rsidRPr="001712B3" w:rsidRDefault="00B47DD2" w:rsidP="001712B3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Market/Customers</w:t>
                            </w:r>
                          </w:p>
                          <w:p w14:paraId="0F2D49CF" w14:textId="1A010B4C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>Government</w:t>
                            </w:r>
                            <w:r w:rsidR="00917673">
                              <w:rPr>
                                <w:rFonts w:ascii="Calibri" w:hAnsi="Calibri"/>
                              </w:rPr>
                              <w:t xml:space="preserve">: </w:t>
                            </w:r>
                            <w:r w:rsidR="000E2DFA">
                              <w:rPr>
                                <w:rFonts w:ascii="Calibri" w:hAnsi="Calibri"/>
                              </w:rPr>
                              <w:t>DoD</w:t>
                            </w:r>
                            <w:r w:rsidR="00A861E8">
                              <w:rPr>
                                <w:rFonts w:ascii="Calibri" w:hAnsi="Calibri"/>
                              </w:rPr>
                              <w:t>, NGOs,</w:t>
                            </w:r>
                            <w:r w:rsidR="005E67BD">
                              <w:rPr>
                                <w:rFonts w:ascii="Calibri" w:hAnsi="Calibri"/>
                              </w:rPr>
                              <w:t xml:space="preserve"> EPA</w:t>
                            </w:r>
                            <w:r w:rsidR="00A861E8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="00861C80">
                              <w:rPr>
                                <w:rFonts w:ascii="Calibri" w:hAnsi="Calibri"/>
                              </w:rPr>
                              <w:t>Private (Gas</w:t>
                            </w:r>
                            <w:r w:rsidR="003C756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61C80">
                              <w:rPr>
                                <w:rFonts w:ascii="Calibri" w:hAnsi="Calibri"/>
                              </w:rPr>
                              <w:t>&amp;</w:t>
                            </w:r>
                            <w:r w:rsidR="003C756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61C80">
                              <w:rPr>
                                <w:rFonts w:ascii="Calibri" w:hAnsi="Calibri"/>
                              </w:rPr>
                              <w:t>Oil and Specialty Chemicals)</w:t>
                            </w:r>
                          </w:p>
                          <w:p w14:paraId="2856F0E1" w14:textId="77777777" w:rsidR="00D41D9D" w:rsidRPr="001712B3" w:rsidRDefault="00D41D9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57BD8505" w14:textId="77777777" w:rsidR="00EA1E75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>Private</w:t>
                            </w:r>
                            <w:r w:rsidR="00A93322">
                              <w:rPr>
                                <w:rFonts w:ascii="Calibri" w:hAnsi="Calibri"/>
                              </w:rPr>
                              <w:t>:</w:t>
                            </w:r>
                            <w:r w:rsidR="00D41D9D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113A72FD" w14:textId="77777777" w:rsidR="00117E81" w:rsidRDefault="00117E81" w:rsidP="00117E81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O-rings/Seals</w:t>
                            </w:r>
                          </w:p>
                          <w:p w14:paraId="0A5A02E5" w14:textId="77777777" w:rsidR="00117E81" w:rsidRDefault="00117E81" w:rsidP="00117E81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 w:rsidRPr="000805ED">
                              <w:rPr>
                                <w:rFonts w:ascii="Calibri" w:hAnsi="Calibri"/>
                              </w:rPr>
                              <w:t>Nicotine Reclamation</w:t>
                            </w:r>
                          </w:p>
                          <w:p w14:paraId="3A2DBA66" w14:textId="77777777" w:rsidR="00117E81" w:rsidRDefault="00117E81" w:rsidP="00117E81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Advanced </w:t>
                            </w:r>
                            <w:r w:rsidRPr="00406E85">
                              <w:rPr>
                                <w:rFonts w:ascii="Calibri" w:hAnsi="Calibri"/>
                              </w:rPr>
                              <w:t>Refrigeration</w:t>
                            </w:r>
                          </w:p>
                          <w:p w14:paraId="07549F2B" w14:textId="77777777" w:rsidR="00117E81" w:rsidRDefault="00117E81" w:rsidP="00117E81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O</w:t>
                            </w:r>
                            <w:r w:rsidRPr="00C63220">
                              <w:rPr>
                                <w:rFonts w:ascii="Calibri" w:hAnsi="Calibri"/>
                              </w:rPr>
                              <w:t xml:space="preserve">ilfield </w:t>
                            </w:r>
                            <w:r>
                              <w:rPr>
                                <w:rFonts w:ascii="Calibri" w:hAnsi="Calibri"/>
                              </w:rPr>
                              <w:t>G</w:t>
                            </w:r>
                            <w:r w:rsidRPr="00C63220">
                              <w:rPr>
                                <w:rFonts w:ascii="Calibri" w:hAnsi="Calibri"/>
                              </w:rPr>
                              <w:t>eology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and Drilling Mud Additives</w:t>
                            </w:r>
                          </w:p>
                          <w:p w14:paraId="546AEC5E" w14:textId="77777777" w:rsidR="00117E81" w:rsidRDefault="00117E81" w:rsidP="00117E81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Conductive Additives</w:t>
                            </w:r>
                          </w:p>
                          <w:p w14:paraId="24FAB162" w14:textId="77777777" w:rsidR="00117E81" w:rsidRPr="001712B3" w:rsidRDefault="00117E81" w:rsidP="00117E81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</w:t>
                            </w:r>
                            <w:r w:rsidRPr="00EA1E75">
                              <w:rPr>
                                <w:rFonts w:ascii="Calibri" w:hAnsi="Calibri"/>
                              </w:rPr>
                              <w:t xml:space="preserve">oybean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R&amp;D </w:t>
                            </w:r>
                          </w:p>
                          <w:p w14:paraId="736C1608" w14:textId="77777777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6561FDC1" w14:textId="77777777" w:rsidR="00B47DD2" w:rsidRPr="00DF7027" w:rsidRDefault="00B47DD2" w:rsidP="00DF7027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DF7027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Contract Vehicles</w:t>
                            </w:r>
                          </w:p>
                          <w:p w14:paraId="5CCCA44C" w14:textId="621317A0" w:rsidR="00B47DD2" w:rsidRPr="00C83206" w:rsidRDefault="00B47DD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940587" w:rsidRPr="00C83206">
                              <w:rPr>
                                <w:rFonts w:ascii="Calibri" w:hAnsi="Calibri"/>
                                <w:color w:val="002060"/>
                              </w:rPr>
                              <w:t>Firm Fixed Price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(FFP)</w:t>
                            </w:r>
                          </w:p>
                          <w:p w14:paraId="20B46625" w14:textId="7902BAE0" w:rsidR="00940587" w:rsidRPr="00C83206" w:rsidRDefault="00940587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Cost Plus Fixed Fee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(CPFF)</w:t>
                            </w:r>
                          </w:p>
                          <w:p w14:paraId="2BF75417" w14:textId="170E8E00" w:rsidR="00940587" w:rsidRPr="00C83206" w:rsidRDefault="00940587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>Indefinite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 </w:t>
                            </w:r>
                            <w:r w:rsidR="00B92DFE" w:rsidRPr="00C83206">
                              <w:rPr>
                                <w:rFonts w:ascii="Calibri" w:hAnsi="Calibri"/>
                                <w:color w:val="002060"/>
                              </w:rPr>
                              <w:t>Delivery/Indefinite Quantity (ID/IQ)</w:t>
                            </w:r>
                          </w:p>
                          <w:p w14:paraId="246A5FA8" w14:textId="782ABEE7" w:rsidR="0097737F" w:rsidRPr="00C83206" w:rsidRDefault="0097737F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Purchase Orders (POs)</w:t>
                            </w:r>
                          </w:p>
                          <w:p w14:paraId="1CA1DCCC" w14:textId="08A04B84" w:rsidR="00BF0912" w:rsidRDefault="00BF091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87DAC6C" w14:textId="77777777" w:rsidR="00BF0912" w:rsidRPr="001712B3" w:rsidRDefault="00BF091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5FD0F56C" w14:textId="77777777" w:rsidR="00623DC9" w:rsidRDefault="00623DC9" w:rsidP="00BF0912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2F0A7FFE" w14:textId="77179C38" w:rsidR="00B47DD2" w:rsidRPr="001712B3" w:rsidRDefault="00594B70" w:rsidP="00BF0912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594B70">
                              <w:rPr>
                                <w:noProof/>
                              </w:rPr>
                              <w:drawing>
                                <wp:inline distT="0" distB="0" distL="0" distR="0" wp14:anchorId="35842DC7" wp14:editId="544A3E83">
                                  <wp:extent cx="2797175" cy="1864995"/>
                                  <wp:effectExtent l="0" t="0" r="3175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7175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40AFB" id="_x0000_s1034" style="position:absolute;margin-left:546.05pt;margin-top:34.55pt;width:221.25pt;height:482.7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" filled="f" stroked="f" strokeweight="1pt">
                <v:stroke miterlimit="4"/>
                <v:textbox inset="0,0,0,0">
                  <w:txbxContent>
                    <w:p w14:paraId="03105576" w14:textId="77777777" w:rsidR="00B47DD2" w:rsidRPr="001712B3" w:rsidRDefault="00B47DD2" w:rsidP="001712B3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Market/Customers</w:t>
                      </w:r>
                    </w:p>
                    <w:p w14:paraId="0F2D49CF" w14:textId="1A010B4C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>Government</w:t>
                      </w:r>
                      <w:r w:rsidR="00917673">
                        <w:rPr>
                          <w:rFonts w:ascii="Calibri" w:hAnsi="Calibri"/>
                        </w:rPr>
                        <w:t xml:space="preserve">: </w:t>
                      </w:r>
                      <w:r w:rsidR="000E2DFA">
                        <w:rPr>
                          <w:rFonts w:ascii="Calibri" w:hAnsi="Calibri"/>
                        </w:rPr>
                        <w:t>DoD</w:t>
                      </w:r>
                      <w:r w:rsidR="00A861E8">
                        <w:rPr>
                          <w:rFonts w:ascii="Calibri" w:hAnsi="Calibri"/>
                        </w:rPr>
                        <w:t>, NGOs,</w:t>
                      </w:r>
                      <w:r w:rsidR="005E67BD">
                        <w:rPr>
                          <w:rFonts w:ascii="Calibri" w:hAnsi="Calibri"/>
                        </w:rPr>
                        <w:t xml:space="preserve"> EPA</w:t>
                      </w:r>
                      <w:r w:rsidR="00A861E8">
                        <w:rPr>
                          <w:rFonts w:ascii="Calibri" w:hAnsi="Calibri"/>
                        </w:rPr>
                        <w:t xml:space="preserve">, </w:t>
                      </w:r>
                      <w:r w:rsidR="00861C80">
                        <w:rPr>
                          <w:rFonts w:ascii="Calibri" w:hAnsi="Calibri"/>
                        </w:rPr>
                        <w:t>Private (Gas</w:t>
                      </w:r>
                      <w:r w:rsidR="003C7561">
                        <w:rPr>
                          <w:rFonts w:ascii="Calibri" w:hAnsi="Calibri"/>
                        </w:rPr>
                        <w:t xml:space="preserve"> </w:t>
                      </w:r>
                      <w:r w:rsidR="00861C80">
                        <w:rPr>
                          <w:rFonts w:ascii="Calibri" w:hAnsi="Calibri"/>
                        </w:rPr>
                        <w:t>&amp;</w:t>
                      </w:r>
                      <w:r w:rsidR="003C7561">
                        <w:rPr>
                          <w:rFonts w:ascii="Calibri" w:hAnsi="Calibri"/>
                        </w:rPr>
                        <w:t xml:space="preserve"> </w:t>
                      </w:r>
                      <w:r w:rsidR="00861C80">
                        <w:rPr>
                          <w:rFonts w:ascii="Calibri" w:hAnsi="Calibri"/>
                        </w:rPr>
                        <w:t>Oil and Specialty Chemicals)</w:t>
                      </w:r>
                    </w:p>
                    <w:p w14:paraId="2856F0E1" w14:textId="77777777" w:rsidR="00D41D9D" w:rsidRPr="001712B3" w:rsidRDefault="00D41D9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57BD8505" w14:textId="77777777" w:rsidR="00EA1E75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>Private</w:t>
                      </w:r>
                      <w:r w:rsidR="00A93322">
                        <w:rPr>
                          <w:rFonts w:ascii="Calibri" w:hAnsi="Calibri"/>
                        </w:rPr>
                        <w:t>:</w:t>
                      </w:r>
                      <w:r w:rsidR="00D41D9D"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113A72FD" w14:textId="77777777" w:rsidR="00117E81" w:rsidRDefault="00117E81" w:rsidP="00117E81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O-rings/Seals</w:t>
                      </w:r>
                    </w:p>
                    <w:p w14:paraId="0A5A02E5" w14:textId="77777777" w:rsidR="00117E81" w:rsidRDefault="00117E81" w:rsidP="00117E81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 w:rsidRPr="000805ED">
                        <w:rPr>
                          <w:rFonts w:ascii="Calibri" w:hAnsi="Calibri"/>
                        </w:rPr>
                        <w:t>Nicotine Reclamation</w:t>
                      </w:r>
                    </w:p>
                    <w:p w14:paraId="3A2DBA66" w14:textId="77777777" w:rsidR="00117E81" w:rsidRDefault="00117E81" w:rsidP="00117E81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Advanced </w:t>
                      </w:r>
                      <w:r w:rsidRPr="00406E85">
                        <w:rPr>
                          <w:rFonts w:ascii="Calibri" w:hAnsi="Calibri"/>
                        </w:rPr>
                        <w:t>Refrigeration</w:t>
                      </w:r>
                    </w:p>
                    <w:p w14:paraId="07549F2B" w14:textId="77777777" w:rsidR="00117E81" w:rsidRDefault="00117E81" w:rsidP="00117E81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O</w:t>
                      </w:r>
                      <w:r w:rsidRPr="00C63220">
                        <w:rPr>
                          <w:rFonts w:ascii="Calibri" w:hAnsi="Calibri"/>
                        </w:rPr>
                        <w:t xml:space="preserve">ilfield </w:t>
                      </w:r>
                      <w:r>
                        <w:rPr>
                          <w:rFonts w:ascii="Calibri" w:hAnsi="Calibri"/>
                        </w:rPr>
                        <w:t>G</w:t>
                      </w:r>
                      <w:r w:rsidRPr="00C63220">
                        <w:rPr>
                          <w:rFonts w:ascii="Calibri" w:hAnsi="Calibri"/>
                        </w:rPr>
                        <w:t>eology</w:t>
                      </w:r>
                      <w:r>
                        <w:rPr>
                          <w:rFonts w:ascii="Calibri" w:hAnsi="Calibri"/>
                        </w:rPr>
                        <w:t xml:space="preserve"> and Drilling Mud Additives</w:t>
                      </w:r>
                    </w:p>
                    <w:p w14:paraId="546AEC5E" w14:textId="77777777" w:rsidR="00117E81" w:rsidRDefault="00117E81" w:rsidP="00117E81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Conductive Additives</w:t>
                      </w:r>
                    </w:p>
                    <w:p w14:paraId="24FAB162" w14:textId="77777777" w:rsidR="00117E81" w:rsidRPr="001712B3" w:rsidRDefault="00117E81" w:rsidP="00117E81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</w:t>
                      </w:r>
                      <w:r w:rsidRPr="00EA1E75">
                        <w:rPr>
                          <w:rFonts w:ascii="Calibri" w:hAnsi="Calibri"/>
                        </w:rPr>
                        <w:t xml:space="preserve">oybean </w:t>
                      </w:r>
                      <w:r>
                        <w:rPr>
                          <w:rFonts w:ascii="Calibri" w:hAnsi="Calibri"/>
                        </w:rPr>
                        <w:t xml:space="preserve">R&amp;D </w:t>
                      </w:r>
                    </w:p>
                    <w:p w14:paraId="736C1608" w14:textId="77777777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6561FDC1" w14:textId="77777777" w:rsidR="00B47DD2" w:rsidRPr="00DF7027" w:rsidRDefault="00B47DD2" w:rsidP="00DF7027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DF7027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Contract Vehicles</w:t>
                      </w:r>
                    </w:p>
                    <w:p w14:paraId="5CCCA44C" w14:textId="621317A0" w:rsidR="00B47DD2" w:rsidRPr="00C83206" w:rsidRDefault="00B47DD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940587" w:rsidRPr="00C83206">
                        <w:rPr>
                          <w:rFonts w:ascii="Calibri" w:hAnsi="Calibri"/>
                          <w:color w:val="002060"/>
                        </w:rPr>
                        <w:t>Firm Fixed Price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 xml:space="preserve"> (FFP)</w:t>
                      </w:r>
                    </w:p>
                    <w:p w14:paraId="20B46625" w14:textId="7902BAE0" w:rsidR="00940587" w:rsidRPr="00C83206" w:rsidRDefault="00940587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Cost Plus Fixed Fee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 xml:space="preserve"> (CPFF)</w:t>
                      </w:r>
                    </w:p>
                    <w:p w14:paraId="2BF75417" w14:textId="170E8E00" w:rsidR="00940587" w:rsidRPr="00C83206" w:rsidRDefault="00940587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>Indefinite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 </w:t>
                      </w:r>
                      <w:r w:rsidR="00B92DFE" w:rsidRPr="00C83206">
                        <w:rPr>
                          <w:rFonts w:ascii="Calibri" w:hAnsi="Calibri"/>
                          <w:color w:val="002060"/>
                        </w:rPr>
                        <w:t>Delivery/Indefinite Quantity (ID/IQ)</w:t>
                      </w:r>
                    </w:p>
                    <w:p w14:paraId="246A5FA8" w14:textId="782ABEE7" w:rsidR="0097737F" w:rsidRPr="00C83206" w:rsidRDefault="0097737F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Purchase Orders (POs)</w:t>
                      </w:r>
                    </w:p>
                    <w:p w14:paraId="1CA1DCCC" w14:textId="08A04B84" w:rsidR="00BF0912" w:rsidRDefault="00BF091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87DAC6C" w14:textId="77777777" w:rsidR="00BF0912" w:rsidRPr="001712B3" w:rsidRDefault="00BF091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5FD0F56C" w14:textId="77777777" w:rsidR="00623DC9" w:rsidRDefault="00623DC9" w:rsidP="00BF0912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2F0A7FFE" w14:textId="77179C38" w:rsidR="00B47DD2" w:rsidRPr="001712B3" w:rsidRDefault="00594B70" w:rsidP="00BF0912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 w:rsidRPr="00594B70">
                        <w:rPr>
                          <w:noProof/>
                        </w:rPr>
                        <w:drawing>
                          <wp:inline distT="0" distB="0" distL="0" distR="0" wp14:anchorId="35842DC7" wp14:editId="544A3E83">
                            <wp:extent cx="2797175" cy="1864995"/>
                            <wp:effectExtent l="0" t="0" r="3175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7175" cy="186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D14A3" wp14:editId="77FDA69E">
                <wp:simplePos x="0" y="0"/>
                <wp:positionH relativeFrom="page">
                  <wp:posOffset>3594100</wp:posOffset>
                </wp:positionH>
                <wp:positionV relativeFrom="page">
                  <wp:posOffset>447675</wp:posOffset>
                </wp:positionV>
                <wp:extent cx="2809875" cy="7070725"/>
                <wp:effectExtent l="0" t="0" r="9525" b="15875"/>
                <wp:wrapThrough wrapText="bothSides">
                  <wp:wrapPolygon edited="0">
                    <wp:start x="0" y="0"/>
                    <wp:lineTo x="0" y="21571"/>
                    <wp:lineTo x="21478" y="21571"/>
                    <wp:lineTo x="2147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070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972BC5" w14:textId="57A7210E" w:rsidR="00B47DD2" w:rsidRPr="001712B3" w:rsidRDefault="00B47DD2" w:rsidP="001712B3">
                            <w:pPr>
                              <w:pStyle w:val="Subtitle"/>
                              <w:rPr>
                                <w:rFonts w:ascii="Calibri" w:eastAsia="Helvetica Neue" w:hAnsi="Calibri" w:cs="Helvetica Neu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 xml:space="preserve">Core </w:t>
                            </w:r>
                            <w:r w:rsidR="00C27EBF"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Compet</w:t>
                            </w:r>
                            <w:r w:rsidR="00C27EB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e</w:t>
                            </w:r>
                            <w:r w:rsidR="00C27EBF"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n</w:t>
                            </w:r>
                            <w:r w:rsidR="00C27EB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cias</w:t>
                            </w:r>
                          </w:p>
                          <w:p w14:paraId="46E5DCA6" w14:textId="01A36579" w:rsidR="00B47DD2" w:rsidRPr="00C83206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C27EBF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Advanced Chemistry and Materials 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R&amp;D</w:t>
                            </w:r>
                          </w:p>
                          <w:p w14:paraId="7B4EA5FE" w14:textId="483056DD" w:rsidR="00B47DD2" w:rsidRPr="00C83206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0C3177" w:rsidRPr="00C83206">
                              <w:rPr>
                                <w:rFonts w:ascii="Calibri" w:hAnsi="Calibri"/>
                                <w:color w:val="002060"/>
                              </w:rPr>
                              <w:t>Environmentally Friendly Products and Processes</w:t>
                            </w:r>
                          </w:p>
                          <w:p w14:paraId="1342EB60" w14:textId="03F81C92" w:rsidR="00B47DD2" w:rsidRPr="00C83206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- </w:t>
                            </w:r>
                            <w:r w:rsidR="000C3177" w:rsidRPr="00C83206">
                              <w:rPr>
                                <w:rFonts w:ascii="Calibri" w:hAnsi="Calibri"/>
                                <w:color w:val="002060"/>
                              </w:rPr>
                              <w:t xml:space="preserve">Analytical Chemical </w:t>
                            </w: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Services</w:t>
                            </w:r>
                          </w:p>
                          <w:p w14:paraId="3C781072" w14:textId="362B9947" w:rsidR="000C3177" w:rsidRPr="00C83206" w:rsidRDefault="00E95FE4" w:rsidP="00940587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  <w:r w:rsidRPr="00C83206">
                              <w:rPr>
                                <w:rFonts w:ascii="Calibri" w:hAnsi="Calibri"/>
                                <w:color w:val="002060"/>
                              </w:rPr>
                              <w:t>- Surfactants and Advanced Hydraulic Lubricants</w:t>
                            </w:r>
                          </w:p>
                          <w:p w14:paraId="3ABB1104" w14:textId="29AB3B0C" w:rsidR="00B47DD2" w:rsidRDefault="002825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May 2014 SBIR/STTR Success Story (Topic N04-160)</w:t>
                            </w:r>
                          </w:p>
                          <w:p w14:paraId="41B9D0AB" w14:textId="51738BFE" w:rsidR="00DE28E3" w:rsidRPr="001712B3" w:rsidRDefault="003411D6" w:rsidP="00940587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Transitioned 2190-S onto Los Angles</w:t>
                            </w:r>
                            <w:r w:rsidR="00940587">
                              <w:rPr>
                                <w:rFonts w:ascii="Calibri" w:hAnsi="Calibri"/>
                              </w:rPr>
                              <w:t>-class submarines</w:t>
                            </w:r>
                          </w:p>
                          <w:p w14:paraId="53078B1C" w14:textId="76C0EBD7" w:rsidR="00B47DD2" w:rsidRPr="004A6A75" w:rsidRDefault="00ED4EF6" w:rsidP="00940587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4A6A75">
                              <w:rPr>
                                <w:rFonts w:ascii="Calibri" w:hAnsi="Calibri" w:cs="Calibri"/>
                              </w:rPr>
                              <w:t xml:space="preserve">Dr. Ken Heater’s </w:t>
                            </w:r>
                            <w:r w:rsidR="00B47DD2" w:rsidRPr="004A6A75">
                              <w:rPr>
                                <w:rFonts w:ascii="Calibri" w:hAnsi="Calibri" w:cs="Calibri"/>
                              </w:rPr>
                              <w:t>Patents</w:t>
                            </w:r>
                            <w:r w:rsidR="00397809" w:rsidRPr="004A6A75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="00B47DD2" w:rsidRPr="004A6A7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026BF" w:rsidRPr="004A6A75">
                              <w:rPr>
                                <w:rFonts w:ascii="Calibri" w:hAnsi="Calibri" w:cs="Calibri"/>
                              </w:rPr>
                              <w:t>5,451,457</w:t>
                            </w:r>
                            <w:r w:rsidR="0088063E" w:rsidRPr="004A6A75">
                              <w:rPr>
                                <w:rFonts w:ascii="Calibri" w:hAnsi="Calibri" w:cs="Calibri"/>
                              </w:rPr>
                              <w:t>; 5,609,924</w:t>
                            </w:r>
                            <w:r w:rsidR="008D4603" w:rsidRPr="004A6A75">
                              <w:rPr>
                                <w:rFonts w:ascii="Calibri" w:hAnsi="Calibri" w:cs="Calibri"/>
                              </w:rPr>
                              <w:t>; 5,725,956</w:t>
                            </w:r>
                            <w:r w:rsidR="008C6785" w:rsidRPr="004A6A75">
                              <w:rPr>
                                <w:rFonts w:ascii="Calibri" w:hAnsi="Calibri" w:cs="Calibri"/>
                              </w:rPr>
                              <w:t xml:space="preserve">; 6,436,197; </w:t>
                            </w:r>
                            <w:r w:rsidR="00C63B82" w:rsidRPr="004A6A75">
                              <w:rPr>
                                <w:rFonts w:ascii="Calibri" w:hAnsi="Calibri" w:cs="Calibri"/>
                              </w:rPr>
                              <w:t xml:space="preserve">6,793,709B2; </w:t>
                            </w:r>
                            <w:r w:rsidR="00EF3216" w:rsidRPr="004A6A75">
                              <w:rPr>
                                <w:rFonts w:ascii="Calibri" w:hAnsi="Calibri" w:cs="Calibri"/>
                              </w:rPr>
                              <w:t>12/796,295 (pending).</w:t>
                            </w:r>
                          </w:p>
                          <w:p w14:paraId="63709A98" w14:textId="2AFAD477" w:rsidR="00B47DD2" w:rsidRPr="001712B3" w:rsidRDefault="00EF3216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METSS was recently awarded </w:t>
                            </w:r>
                            <w:r w:rsidR="00B017B7">
                              <w:rPr>
                                <w:rFonts w:ascii="Calibri" w:hAnsi="Calibri"/>
                              </w:rPr>
                              <w:t>the Fat Line Tow Cable Phase II Option</w:t>
                            </w:r>
                            <w:r w:rsidR="00917673">
                              <w:rPr>
                                <w:rFonts w:ascii="Calibri" w:hAnsi="Calibri"/>
                              </w:rPr>
                              <w:t>, among other Phase I awards.</w:t>
                            </w:r>
                          </w:p>
                        </w:txbxContent>
                      </wps:txbx>
                      <wps:bodyPr vert="horz"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14A3" id="_x0000_s1035" style="position:absolute;margin-left:283pt;margin-top:35.25pt;width:221.25pt;height:556.7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" filled="f" stroked="f" strokeweight="1pt">
                <v:stroke miterlimit="4"/>
                <v:textbox inset="0,0,0,0">
                  <w:txbxContent>
                    <w:p w14:paraId="5D972BC5" w14:textId="57A7210E" w:rsidR="00B47DD2" w:rsidRPr="001712B3" w:rsidRDefault="00B47DD2" w:rsidP="001712B3">
                      <w:pPr>
                        <w:pStyle w:val="Subtitle"/>
                        <w:rPr>
                          <w:rFonts w:ascii="Calibri" w:eastAsia="Helvetica Neue" w:hAnsi="Calibri" w:cs="Helvetica Neue"/>
                          <w:b/>
                          <w:bCs/>
                          <w:sz w:val="24"/>
                          <w:szCs w:val="24"/>
                        </w:rPr>
                      </w:pPr>
                      <w:r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 xml:space="preserve">Core </w:t>
                      </w:r>
                      <w:r w:rsidR="00C27EBF"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Compet</w:t>
                      </w:r>
                      <w:r w:rsidR="00C27EB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e</w:t>
                      </w:r>
                      <w:r w:rsidR="00C27EBF"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n</w:t>
                      </w:r>
                      <w:r w:rsidR="00C27EB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cias</w:t>
                      </w:r>
                    </w:p>
                    <w:p w14:paraId="46E5DCA6" w14:textId="01A36579" w:rsidR="00B47DD2" w:rsidRPr="00C83206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C27EBF" w:rsidRPr="00C83206">
                        <w:rPr>
                          <w:rFonts w:ascii="Calibri" w:hAnsi="Calibri"/>
                          <w:color w:val="002060"/>
                        </w:rPr>
                        <w:t xml:space="preserve">Advanced Chemistry and Materials 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R&amp;D</w:t>
                      </w:r>
                    </w:p>
                    <w:p w14:paraId="7B4EA5FE" w14:textId="483056DD" w:rsidR="00B47DD2" w:rsidRPr="00C83206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0C3177" w:rsidRPr="00C83206">
                        <w:rPr>
                          <w:rFonts w:ascii="Calibri" w:hAnsi="Calibri"/>
                          <w:color w:val="002060"/>
                        </w:rPr>
                        <w:t>Environmentally Friendly Products and Processes</w:t>
                      </w:r>
                    </w:p>
                    <w:p w14:paraId="1342EB60" w14:textId="03F81C92" w:rsidR="00B47DD2" w:rsidRPr="00C83206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 xml:space="preserve">- </w:t>
                      </w:r>
                      <w:r w:rsidR="000C3177" w:rsidRPr="00C83206">
                        <w:rPr>
                          <w:rFonts w:ascii="Calibri" w:hAnsi="Calibri"/>
                          <w:color w:val="002060"/>
                        </w:rPr>
                        <w:t xml:space="preserve">Analytical Chemical </w:t>
                      </w:r>
                      <w:r w:rsidRPr="00C83206">
                        <w:rPr>
                          <w:rFonts w:ascii="Calibri" w:hAnsi="Calibri"/>
                          <w:color w:val="002060"/>
                        </w:rPr>
                        <w:t>Services</w:t>
                      </w:r>
                    </w:p>
                    <w:p w14:paraId="3C781072" w14:textId="362B9947" w:rsidR="000C3177" w:rsidRPr="00C83206" w:rsidRDefault="00E95FE4" w:rsidP="00940587">
                      <w:pPr>
                        <w:pStyle w:val="Body2"/>
                        <w:spacing w:after="120" w:line="240" w:lineRule="auto"/>
                        <w:rPr>
                          <w:rFonts w:ascii="Calibri" w:hAnsi="Calibri"/>
                          <w:color w:val="002060"/>
                        </w:rPr>
                      </w:pPr>
                      <w:r w:rsidRPr="00C83206">
                        <w:rPr>
                          <w:rFonts w:ascii="Calibri" w:hAnsi="Calibri"/>
                          <w:color w:val="002060"/>
                        </w:rPr>
                        <w:t>- Surfactants and Advanced Hydraulic Lubricants</w:t>
                      </w:r>
                    </w:p>
                    <w:p w14:paraId="3ABB1104" w14:textId="29AB3B0C" w:rsidR="00B47DD2" w:rsidRDefault="002825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May 2014 SBIR/STTR Success Story (Topic N04-160)</w:t>
                      </w:r>
                    </w:p>
                    <w:p w14:paraId="41B9D0AB" w14:textId="51738BFE" w:rsidR="00DE28E3" w:rsidRPr="001712B3" w:rsidRDefault="003411D6" w:rsidP="00940587">
                      <w:pPr>
                        <w:pStyle w:val="Body2"/>
                        <w:spacing w:after="120"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Transitioned 2190-S onto Los Angles</w:t>
                      </w:r>
                      <w:r w:rsidR="00940587">
                        <w:rPr>
                          <w:rFonts w:ascii="Calibri" w:hAnsi="Calibri"/>
                        </w:rPr>
                        <w:t>-class submarines</w:t>
                      </w:r>
                    </w:p>
                    <w:p w14:paraId="53078B1C" w14:textId="76C0EBD7" w:rsidR="00B47DD2" w:rsidRPr="004A6A75" w:rsidRDefault="00ED4EF6" w:rsidP="00940587">
                      <w:pPr>
                        <w:pStyle w:val="Body2"/>
                        <w:spacing w:after="120" w:line="240" w:lineRule="auto"/>
                        <w:rPr>
                          <w:rFonts w:ascii="Calibri" w:hAnsi="Calibri" w:cs="Calibri"/>
                        </w:rPr>
                      </w:pPr>
                      <w:r w:rsidRPr="004A6A75">
                        <w:rPr>
                          <w:rFonts w:ascii="Calibri" w:hAnsi="Calibri" w:cs="Calibri"/>
                        </w:rPr>
                        <w:t xml:space="preserve">Dr. Ken Heater’s </w:t>
                      </w:r>
                      <w:r w:rsidR="00B47DD2" w:rsidRPr="004A6A75">
                        <w:rPr>
                          <w:rFonts w:ascii="Calibri" w:hAnsi="Calibri" w:cs="Calibri"/>
                        </w:rPr>
                        <w:t>Patents</w:t>
                      </w:r>
                      <w:r w:rsidR="00397809" w:rsidRPr="004A6A75">
                        <w:rPr>
                          <w:rFonts w:ascii="Calibri" w:hAnsi="Calibri" w:cs="Calibri"/>
                        </w:rPr>
                        <w:t>:</w:t>
                      </w:r>
                      <w:r w:rsidR="00B47DD2" w:rsidRPr="004A6A7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026BF" w:rsidRPr="004A6A75">
                        <w:rPr>
                          <w:rFonts w:ascii="Calibri" w:hAnsi="Calibri" w:cs="Calibri"/>
                        </w:rPr>
                        <w:t>5,451,457</w:t>
                      </w:r>
                      <w:r w:rsidR="0088063E" w:rsidRPr="004A6A75">
                        <w:rPr>
                          <w:rFonts w:ascii="Calibri" w:hAnsi="Calibri" w:cs="Calibri"/>
                        </w:rPr>
                        <w:t>; 5,609,924</w:t>
                      </w:r>
                      <w:r w:rsidR="008D4603" w:rsidRPr="004A6A75">
                        <w:rPr>
                          <w:rFonts w:ascii="Calibri" w:hAnsi="Calibri" w:cs="Calibri"/>
                        </w:rPr>
                        <w:t>; 5,725,956</w:t>
                      </w:r>
                      <w:r w:rsidR="008C6785" w:rsidRPr="004A6A75">
                        <w:rPr>
                          <w:rFonts w:ascii="Calibri" w:hAnsi="Calibri" w:cs="Calibri"/>
                        </w:rPr>
                        <w:t xml:space="preserve">; 6,436,197; </w:t>
                      </w:r>
                      <w:r w:rsidR="00C63B82" w:rsidRPr="004A6A75">
                        <w:rPr>
                          <w:rFonts w:ascii="Calibri" w:hAnsi="Calibri" w:cs="Calibri"/>
                        </w:rPr>
                        <w:t xml:space="preserve">6,793,709B2; </w:t>
                      </w:r>
                      <w:r w:rsidR="00EF3216" w:rsidRPr="004A6A75">
                        <w:rPr>
                          <w:rFonts w:ascii="Calibri" w:hAnsi="Calibri" w:cs="Calibri"/>
                        </w:rPr>
                        <w:t>12/796,295 (pending).</w:t>
                      </w:r>
                    </w:p>
                    <w:p w14:paraId="63709A98" w14:textId="2AFAD477" w:rsidR="00B47DD2" w:rsidRPr="001712B3" w:rsidRDefault="00EF3216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METSS was recently awarded </w:t>
                      </w:r>
                      <w:r w:rsidR="00B017B7">
                        <w:rPr>
                          <w:rFonts w:ascii="Calibri" w:hAnsi="Calibri"/>
                        </w:rPr>
                        <w:t>the Fat Line Tow Cable Phase II Option</w:t>
                      </w:r>
                      <w:r w:rsidR="00917673">
                        <w:rPr>
                          <w:rFonts w:ascii="Calibri" w:hAnsi="Calibri"/>
                        </w:rPr>
                        <w:t>, among other Phase I awards.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3D57F9D" wp14:editId="58EDEB7D">
                <wp:simplePos x="0" y="0"/>
                <wp:positionH relativeFrom="page">
                  <wp:posOffset>259715</wp:posOffset>
                </wp:positionH>
                <wp:positionV relativeFrom="page">
                  <wp:posOffset>1922780</wp:posOffset>
                </wp:positionV>
                <wp:extent cx="2800985" cy="5605780"/>
                <wp:effectExtent l="0" t="0" r="0" b="762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560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2A887D" w14:textId="025B3BF6" w:rsidR="00B47DD2" w:rsidRPr="00D019ED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D019ED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Company History</w:t>
                            </w:r>
                          </w:p>
                          <w:p w14:paraId="2505FC50" w14:textId="35A1A6C1" w:rsidR="00B47DD2" w:rsidRPr="001712B3" w:rsidRDefault="00CD27C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CD27CD">
                              <w:rPr>
                                <w:rFonts w:ascii="Calibri" w:hAnsi="Calibri"/>
                              </w:rPr>
                              <w:t>METSS was formed in 1994 to provide innovative solutions to industry and government clients.</w:t>
                            </w:r>
                            <w:r w:rsidR="00C27EBF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C27EBF" w:rsidRPr="00C27EBF">
                              <w:rPr>
                                <w:rFonts w:ascii="Calibri" w:hAnsi="Calibri"/>
                              </w:rPr>
                              <w:t>Since then, METSS has cultivated a reputation as an applied solutions provider by leveraging the experience, scientific expertise, and creativity of a highly trained technical staff</w:t>
                            </w:r>
                            <w:r w:rsidR="00B47DD2" w:rsidRPr="001712B3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71AD532A" w14:textId="77777777" w:rsidR="00B47DD2" w:rsidRPr="001712B3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15C64C0" w14:textId="16FF608C" w:rsidR="00B47DD2" w:rsidRPr="001712B3" w:rsidRDefault="00495E5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Providing </w:t>
                            </w:r>
                            <w:r w:rsidR="002A083F">
                              <w:rPr>
                                <w:rFonts w:ascii="Calibri" w:hAnsi="Calibri"/>
                              </w:rPr>
                              <w:t>high voltage antenna protection to dismounted Marine Radio Operators is a life-saving measure</w:t>
                            </w:r>
                            <w:r w:rsidR="00A528B5">
                              <w:rPr>
                                <w:rFonts w:ascii="Calibri" w:hAnsi="Calibri"/>
                              </w:rPr>
                              <w:t>, especially while working in war-torn theaters.</w:t>
                            </w:r>
                          </w:p>
                          <w:p w14:paraId="7091E234" w14:textId="77777777" w:rsidR="00B47DD2" w:rsidRPr="001712B3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79FD788" w14:textId="168D7CA4" w:rsidR="00B47DD2" w:rsidRPr="00D019ED" w:rsidRDefault="00B47DD2" w:rsidP="001712B3">
                            <w:pPr>
                              <w:pStyle w:val="FreeForm"/>
                              <w:ind w:left="960" w:hanging="960"/>
                              <w:rPr>
                                <w:rFonts w:ascii="Calibri" w:eastAsia="Helvetica Neue" w:hAnsi="Calibri" w:cs="Helvetica Neue"/>
                              </w:rPr>
                            </w:pPr>
                            <w:r w:rsidRPr="00D019ED">
                              <w:rPr>
                                <w:rFonts w:ascii="Calibri" w:hAnsi="Calibri"/>
                                <w:b/>
                              </w:rPr>
                              <w:t>Mission/Vision Statement</w:t>
                            </w:r>
                          </w:p>
                          <w:p w14:paraId="78F09D81" w14:textId="226F919F" w:rsidR="00B47DD2" w:rsidRDefault="00DC71CE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METSS Corporation </w:t>
                            </w:r>
                            <w:r w:rsidR="00AF6E2E">
                              <w:rPr>
                                <w:rFonts w:ascii="Calibri" w:hAnsi="Calibri"/>
                              </w:rPr>
                              <w:t xml:space="preserve">addresses problems and provides </w:t>
                            </w:r>
                            <w:r w:rsidR="00A92F72">
                              <w:rPr>
                                <w:rFonts w:ascii="Calibri" w:hAnsi="Calibri"/>
                              </w:rPr>
                              <w:t xml:space="preserve">high-quality </w:t>
                            </w:r>
                            <w:r w:rsidR="00AF6E2E">
                              <w:rPr>
                                <w:rFonts w:ascii="Calibri" w:hAnsi="Calibri"/>
                              </w:rPr>
                              <w:t xml:space="preserve">solutions using a practical </w:t>
                            </w:r>
                            <w:r w:rsidR="00A92F72">
                              <w:rPr>
                                <w:rFonts w:ascii="Calibri" w:hAnsi="Calibri"/>
                              </w:rPr>
                              <w:t xml:space="preserve">and economical </w:t>
                            </w:r>
                            <w:r w:rsidR="00AF6E2E">
                              <w:rPr>
                                <w:rFonts w:ascii="Calibri" w:hAnsi="Calibri"/>
                              </w:rPr>
                              <w:t>approach</w:t>
                            </w:r>
                            <w:r w:rsidR="00A92F72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2D32392F" w14:textId="77777777" w:rsidR="005713AB" w:rsidRPr="001712B3" w:rsidRDefault="005713AB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41D74F15" w14:textId="47910C90" w:rsidR="00B47DD2" w:rsidRDefault="00643879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K</w:t>
                            </w:r>
                            <w:r w:rsidR="005713AB">
                              <w:rPr>
                                <w:rFonts w:ascii="Calibri" w:hAnsi="Calibri"/>
                              </w:rPr>
                              <w:t xml:space="preserve">ey </w:t>
                            </w:r>
                            <w:r w:rsidR="00B47DD2" w:rsidRPr="001712B3">
                              <w:rPr>
                                <w:rFonts w:ascii="Calibri" w:hAnsi="Calibri"/>
                              </w:rPr>
                              <w:t>principle</w:t>
                            </w:r>
                            <w:r w:rsidR="005713AB">
                              <w:rPr>
                                <w:rFonts w:ascii="Calibri" w:hAnsi="Calibri"/>
                              </w:rPr>
                              <w:t xml:space="preserve"> is integrity (above reproach)</w:t>
                            </w:r>
                          </w:p>
                          <w:p w14:paraId="7B7AE68D" w14:textId="77777777" w:rsidR="005713AB" w:rsidRPr="001712B3" w:rsidRDefault="005713AB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14EB59FD" w14:textId="70FFE57E" w:rsidR="00B47DD2" w:rsidRDefault="005713AB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METSS v</w:t>
                            </w:r>
                            <w:r w:rsidR="00B47DD2" w:rsidRPr="001712B3">
                              <w:rPr>
                                <w:rFonts w:ascii="Calibri" w:hAnsi="Calibri"/>
                              </w:rPr>
                              <w:t xml:space="preserve">alues </w:t>
                            </w:r>
                            <w:r w:rsidR="0014765B">
                              <w:rPr>
                                <w:rFonts w:ascii="Calibri" w:hAnsi="Calibri"/>
                              </w:rPr>
                              <w:t>it staff and customers in the same basic manner</w:t>
                            </w:r>
                            <w:r w:rsidR="009C6A5A">
                              <w:rPr>
                                <w:rFonts w:ascii="Calibri" w:hAnsi="Calibri"/>
                              </w:rPr>
                              <w:t>.</w:t>
                            </w:r>
                            <w:r w:rsidR="00AF3C64">
                              <w:rPr>
                                <w:rFonts w:ascii="Calibri" w:hAnsi="Calibri"/>
                              </w:rPr>
                              <w:t xml:space="preserve"> Treat </w:t>
                            </w:r>
                            <w:r w:rsidR="00503DCA">
                              <w:rPr>
                                <w:rFonts w:ascii="Calibri" w:hAnsi="Calibri"/>
                              </w:rPr>
                              <w:t xml:space="preserve">everyone, including </w:t>
                            </w:r>
                            <w:r w:rsidR="00EE42C3">
                              <w:rPr>
                                <w:rFonts w:ascii="Calibri" w:hAnsi="Calibri"/>
                              </w:rPr>
                              <w:t>our</w:t>
                            </w:r>
                            <w:r w:rsidR="00503DCA">
                              <w:rPr>
                                <w:rFonts w:ascii="Calibri" w:hAnsi="Calibri"/>
                              </w:rPr>
                              <w:t xml:space="preserve"> Earth,</w:t>
                            </w:r>
                            <w:r w:rsidR="00AF3C64">
                              <w:rPr>
                                <w:rFonts w:ascii="Calibri" w:hAnsi="Calibri"/>
                              </w:rPr>
                              <w:t xml:space="preserve"> with respect</w:t>
                            </w:r>
                            <w:r w:rsidR="0027402C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9C6A5A">
                              <w:rPr>
                                <w:rFonts w:ascii="Calibri" w:hAnsi="Calibri"/>
                              </w:rPr>
                              <w:t xml:space="preserve">and </w:t>
                            </w:r>
                            <w:r w:rsidR="0027402C">
                              <w:rPr>
                                <w:rFonts w:ascii="Calibri" w:hAnsi="Calibri"/>
                              </w:rPr>
                              <w:t xml:space="preserve">never </w:t>
                            </w:r>
                            <w:r w:rsidR="00DB58D9">
                              <w:rPr>
                                <w:rFonts w:ascii="Calibri" w:hAnsi="Calibri"/>
                              </w:rPr>
                              <w:t xml:space="preserve">sacrifice </w:t>
                            </w:r>
                            <w:r w:rsidR="006D7DEA">
                              <w:rPr>
                                <w:rFonts w:ascii="Calibri" w:hAnsi="Calibri"/>
                              </w:rPr>
                              <w:t>principles.</w:t>
                            </w:r>
                          </w:p>
                          <w:p w14:paraId="2FA9C36B" w14:textId="6E2B9485" w:rsidR="006D7DEA" w:rsidRPr="001712B3" w:rsidRDefault="006D7DEA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6D7DEA">
                              <w:rPr>
                                <w:noProof/>
                              </w:rPr>
                              <w:drawing>
                                <wp:inline distT="0" distB="0" distL="0" distR="0" wp14:anchorId="31A14B5F" wp14:editId="3F4D1775">
                                  <wp:extent cx="2686685" cy="2016125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201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7F9D" id="_x0000_s1036" style="position:absolute;margin-left:20.45pt;margin-top:151.4pt;width:220.55pt;height:44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" filled="f" stroked="f" strokeweight="1pt">
                <v:stroke miterlimit="4"/>
                <v:textbox inset="4pt,4pt,4pt,4pt">
                  <w:txbxContent>
                    <w:p w14:paraId="392A887D" w14:textId="025B3BF6" w:rsidR="00B47DD2" w:rsidRPr="00D019ED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D019ED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Company History</w:t>
                      </w:r>
                    </w:p>
                    <w:p w14:paraId="2505FC50" w14:textId="35A1A6C1" w:rsidR="00B47DD2" w:rsidRPr="001712B3" w:rsidRDefault="00CD27C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CD27CD">
                        <w:rPr>
                          <w:rFonts w:ascii="Calibri" w:hAnsi="Calibri"/>
                        </w:rPr>
                        <w:t>METSS was formed in 1994 to provide innovative solutions to industry and government clients.</w:t>
                      </w:r>
                      <w:r w:rsidR="00C27EBF">
                        <w:rPr>
                          <w:rFonts w:ascii="Calibri" w:hAnsi="Calibri"/>
                        </w:rPr>
                        <w:t xml:space="preserve"> </w:t>
                      </w:r>
                      <w:r w:rsidR="00C27EBF" w:rsidRPr="00C27EBF">
                        <w:rPr>
                          <w:rFonts w:ascii="Calibri" w:hAnsi="Calibri"/>
                        </w:rPr>
                        <w:t>Since then, METSS has cultivated a reputation as an applied solutions provider by leveraging the experience, scientific expertise, and creativity of a highly trained technical staff</w:t>
                      </w:r>
                      <w:r w:rsidR="00B47DD2" w:rsidRPr="001712B3">
                        <w:rPr>
                          <w:rFonts w:ascii="Calibri" w:hAnsi="Calibri"/>
                        </w:rPr>
                        <w:t>.</w:t>
                      </w:r>
                    </w:p>
                    <w:p w14:paraId="71AD532A" w14:textId="77777777" w:rsidR="00B47DD2" w:rsidRPr="001712B3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15C64C0" w14:textId="16FF608C" w:rsidR="00B47DD2" w:rsidRPr="001712B3" w:rsidRDefault="00495E5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Providing </w:t>
                      </w:r>
                      <w:r w:rsidR="002A083F">
                        <w:rPr>
                          <w:rFonts w:ascii="Calibri" w:hAnsi="Calibri"/>
                        </w:rPr>
                        <w:t>high voltage antenna protection to dismounted Marine Radio Operators is a life-saving measure</w:t>
                      </w:r>
                      <w:r w:rsidR="00A528B5">
                        <w:rPr>
                          <w:rFonts w:ascii="Calibri" w:hAnsi="Calibri"/>
                        </w:rPr>
                        <w:t>, especially while working in war-torn theaters.</w:t>
                      </w:r>
                    </w:p>
                    <w:p w14:paraId="7091E234" w14:textId="77777777" w:rsidR="00B47DD2" w:rsidRPr="001712B3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79FD788" w14:textId="168D7CA4" w:rsidR="00B47DD2" w:rsidRPr="00D019ED" w:rsidRDefault="00B47DD2" w:rsidP="001712B3">
                      <w:pPr>
                        <w:pStyle w:val="FreeForm"/>
                        <w:ind w:left="960" w:hanging="960"/>
                        <w:rPr>
                          <w:rFonts w:ascii="Calibri" w:eastAsia="Helvetica Neue" w:hAnsi="Calibri" w:cs="Helvetica Neue"/>
                        </w:rPr>
                      </w:pPr>
                      <w:r w:rsidRPr="00D019ED">
                        <w:rPr>
                          <w:rFonts w:ascii="Calibri" w:hAnsi="Calibri"/>
                          <w:b/>
                        </w:rPr>
                        <w:t>Mission/Vision Statement</w:t>
                      </w:r>
                    </w:p>
                    <w:p w14:paraId="78F09D81" w14:textId="226F919F" w:rsidR="00B47DD2" w:rsidRDefault="00DC71CE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METSS Corporation </w:t>
                      </w:r>
                      <w:r w:rsidR="00AF6E2E">
                        <w:rPr>
                          <w:rFonts w:ascii="Calibri" w:hAnsi="Calibri"/>
                        </w:rPr>
                        <w:t xml:space="preserve">addresses problems and provides </w:t>
                      </w:r>
                      <w:r w:rsidR="00A92F72">
                        <w:rPr>
                          <w:rFonts w:ascii="Calibri" w:hAnsi="Calibri"/>
                        </w:rPr>
                        <w:t xml:space="preserve">high-quality </w:t>
                      </w:r>
                      <w:r w:rsidR="00AF6E2E">
                        <w:rPr>
                          <w:rFonts w:ascii="Calibri" w:hAnsi="Calibri"/>
                        </w:rPr>
                        <w:t xml:space="preserve">solutions using a practical </w:t>
                      </w:r>
                      <w:r w:rsidR="00A92F72">
                        <w:rPr>
                          <w:rFonts w:ascii="Calibri" w:hAnsi="Calibri"/>
                        </w:rPr>
                        <w:t xml:space="preserve">and economical </w:t>
                      </w:r>
                      <w:r w:rsidR="00AF6E2E">
                        <w:rPr>
                          <w:rFonts w:ascii="Calibri" w:hAnsi="Calibri"/>
                        </w:rPr>
                        <w:t>approach</w:t>
                      </w:r>
                      <w:r w:rsidR="00A92F72">
                        <w:rPr>
                          <w:rFonts w:ascii="Calibri" w:hAnsi="Calibri"/>
                        </w:rPr>
                        <w:t>.</w:t>
                      </w:r>
                    </w:p>
                    <w:p w14:paraId="2D32392F" w14:textId="77777777" w:rsidR="005713AB" w:rsidRPr="001712B3" w:rsidRDefault="005713AB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41D74F15" w14:textId="47910C90" w:rsidR="00B47DD2" w:rsidRDefault="00643879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K</w:t>
                      </w:r>
                      <w:r w:rsidR="005713AB">
                        <w:rPr>
                          <w:rFonts w:ascii="Calibri" w:hAnsi="Calibri"/>
                        </w:rPr>
                        <w:t xml:space="preserve">ey </w:t>
                      </w:r>
                      <w:r w:rsidR="00B47DD2" w:rsidRPr="001712B3">
                        <w:rPr>
                          <w:rFonts w:ascii="Calibri" w:hAnsi="Calibri"/>
                        </w:rPr>
                        <w:t>principle</w:t>
                      </w:r>
                      <w:r w:rsidR="005713AB">
                        <w:rPr>
                          <w:rFonts w:ascii="Calibri" w:hAnsi="Calibri"/>
                        </w:rPr>
                        <w:t xml:space="preserve"> is integrity (above reproach)</w:t>
                      </w:r>
                    </w:p>
                    <w:p w14:paraId="7B7AE68D" w14:textId="77777777" w:rsidR="005713AB" w:rsidRPr="001712B3" w:rsidRDefault="005713AB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14EB59FD" w14:textId="70FFE57E" w:rsidR="00B47DD2" w:rsidRDefault="005713AB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METSS v</w:t>
                      </w:r>
                      <w:r w:rsidR="00B47DD2" w:rsidRPr="001712B3">
                        <w:rPr>
                          <w:rFonts w:ascii="Calibri" w:hAnsi="Calibri"/>
                        </w:rPr>
                        <w:t xml:space="preserve">alues </w:t>
                      </w:r>
                      <w:r w:rsidR="0014765B">
                        <w:rPr>
                          <w:rFonts w:ascii="Calibri" w:hAnsi="Calibri"/>
                        </w:rPr>
                        <w:t>it staff and customers in the same basic manner</w:t>
                      </w:r>
                      <w:r w:rsidR="009C6A5A">
                        <w:rPr>
                          <w:rFonts w:ascii="Calibri" w:hAnsi="Calibri"/>
                        </w:rPr>
                        <w:t>.</w:t>
                      </w:r>
                      <w:r w:rsidR="00AF3C64">
                        <w:rPr>
                          <w:rFonts w:ascii="Calibri" w:hAnsi="Calibri"/>
                        </w:rPr>
                        <w:t xml:space="preserve"> Treat </w:t>
                      </w:r>
                      <w:r w:rsidR="00503DCA">
                        <w:rPr>
                          <w:rFonts w:ascii="Calibri" w:hAnsi="Calibri"/>
                        </w:rPr>
                        <w:t xml:space="preserve">everyone, including </w:t>
                      </w:r>
                      <w:r w:rsidR="00EE42C3">
                        <w:rPr>
                          <w:rFonts w:ascii="Calibri" w:hAnsi="Calibri"/>
                        </w:rPr>
                        <w:t>our</w:t>
                      </w:r>
                      <w:r w:rsidR="00503DCA">
                        <w:rPr>
                          <w:rFonts w:ascii="Calibri" w:hAnsi="Calibri"/>
                        </w:rPr>
                        <w:t xml:space="preserve"> Earth,</w:t>
                      </w:r>
                      <w:r w:rsidR="00AF3C64">
                        <w:rPr>
                          <w:rFonts w:ascii="Calibri" w:hAnsi="Calibri"/>
                        </w:rPr>
                        <w:t xml:space="preserve"> with respect</w:t>
                      </w:r>
                      <w:r w:rsidR="0027402C">
                        <w:rPr>
                          <w:rFonts w:ascii="Calibri" w:hAnsi="Calibri"/>
                        </w:rPr>
                        <w:t xml:space="preserve"> </w:t>
                      </w:r>
                      <w:r w:rsidR="009C6A5A">
                        <w:rPr>
                          <w:rFonts w:ascii="Calibri" w:hAnsi="Calibri"/>
                        </w:rPr>
                        <w:t xml:space="preserve">and </w:t>
                      </w:r>
                      <w:r w:rsidR="0027402C">
                        <w:rPr>
                          <w:rFonts w:ascii="Calibri" w:hAnsi="Calibri"/>
                        </w:rPr>
                        <w:t xml:space="preserve">never </w:t>
                      </w:r>
                      <w:r w:rsidR="00DB58D9">
                        <w:rPr>
                          <w:rFonts w:ascii="Calibri" w:hAnsi="Calibri"/>
                        </w:rPr>
                        <w:t xml:space="preserve">sacrifice </w:t>
                      </w:r>
                      <w:r w:rsidR="006D7DEA">
                        <w:rPr>
                          <w:rFonts w:ascii="Calibri" w:hAnsi="Calibri"/>
                        </w:rPr>
                        <w:t>principles.</w:t>
                      </w:r>
                    </w:p>
                    <w:p w14:paraId="2FA9C36B" w14:textId="6E2B9485" w:rsidR="006D7DEA" w:rsidRPr="001712B3" w:rsidRDefault="006D7DEA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6D7DEA">
                        <w:rPr>
                          <w:noProof/>
                        </w:rPr>
                        <w:drawing>
                          <wp:inline distT="0" distB="0" distL="0" distR="0" wp14:anchorId="31A14B5F" wp14:editId="3F4D1775">
                            <wp:extent cx="2686685" cy="2016125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201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F3E30DD" wp14:editId="3A70106C">
                <wp:simplePos x="0" y="0"/>
                <wp:positionH relativeFrom="page">
                  <wp:posOffset>266065</wp:posOffset>
                </wp:positionH>
                <wp:positionV relativeFrom="page">
                  <wp:posOffset>542290</wp:posOffset>
                </wp:positionV>
                <wp:extent cx="2788285" cy="1270000"/>
                <wp:effectExtent l="0" t="0" r="31115" b="25400"/>
                <wp:wrapThrough wrapText="bothSides" distL="152400" distR="152400">
                  <wp:wrapPolygon edited="1">
                    <wp:start x="-93" y="-216"/>
                    <wp:lineTo x="-93" y="0"/>
                    <wp:lineTo x="-93" y="21600"/>
                    <wp:lineTo x="-93" y="21816"/>
                    <wp:lineTo x="0" y="21816"/>
                    <wp:lineTo x="21600" y="21816"/>
                    <wp:lineTo x="21693" y="21816"/>
                    <wp:lineTo x="21693" y="21600"/>
                    <wp:lineTo x="21693" y="0"/>
                    <wp:lineTo x="21693" y="-216"/>
                    <wp:lineTo x="21600" y="-216"/>
                    <wp:lineTo x="0" y="-216"/>
                    <wp:lineTo x="-93" y="-216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137306D7" w14:textId="517821F9" w:rsidR="00B47DD2" w:rsidRPr="00D12C63" w:rsidRDefault="0028019E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969FD" wp14:editId="3E63D292">
                                  <wp:extent cx="942975" cy="93345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C2D25" wp14:editId="361C9632">
                                  <wp:extent cx="1924685" cy="34861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348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3E30DD" id="_x0000_s1037" style="position:absolute;margin-left:20.95pt;margin-top:42.7pt;width:219.55pt;height:100pt;z-index:25167462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wrapcoords="-93 -216 -93 0 -93 21600 -93 21816 0 21816 21600 21816 21693 21816 21693 21600 21693 0 21693 -216 21600 -216 0 -216 -93 -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" filled="f" strokeweight="2pt">
                <v:stroke dashstyle="1 1" miterlimit="4"/>
                <v:textbox inset="0,0,0,0">
                  <w:txbxContent>
                    <w:p w14:paraId="137306D7" w14:textId="517821F9" w:rsidR="00B47DD2" w:rsidRPr="00D12C63" w:rsidRDefault="0028019E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969FD" wp14:editId="3E63D292">
                            <wp:extent cx="942975" cy="93345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BC2D25" wp14:editId="361C9632">
                            <wp:extent cx="1924685" cy="34861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348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5EF0E4AE" wp14:editId="2D5BB71D">
                <wp:simplePos x="0" y="0"/>
                <wp:positionH relativeFrom="page">
                  <wp:posOffset>3595370</wp:posOffset>
                </wp:positionH>
                <wp:positionV relativeFrom="page">
                  <wp:posOffset>2676525</wp:posOffset>
                </wp:positionV>
                <wp:extent cx="2792730" cy="2335530"/>
                <wp:effectExtent l="0" t="0" r="26670" b="26670"/>
                <wp:wrapThrough wrapText="bothSides" distL="152400" distR="152400">
                  <wp:wrapPolygon edited="1">
                    <wp:start x="-98" y="-117"/>
                    <wp:lineTo x="-98" y="0"/>
                    <wp:lineTo x="-98" y="21599"/>
                    <wp:lineTo x="-98" y="21717"/>
                    <wp:lineTo x="0" y="21717"/>
                    <wp:lineTo x="21601" y="21717"/>
                    <wp:lineTo x="21699" y="21717"/>
                    <wp:lineTo x="21699" y="21599"/>
                    <wp:lineTo x="21699" y="0"/>
                    <wp:lineTo x="21699" y="-117"/>
                    <wp:lineTo x="21601" y="-117"/>
                    <wp:lineTo x="0" y="-117"/>
                    <wp:lineTo x="-98" y="-117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233553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9B59718" w14:textId="2F484808" w:rsidR="00B47DD2" w:rsidRDefault="00623D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CAA4A" wp14:editId="61DC1CD0">
                                  <wp:extent cx="2618740" cy="1741170"/>
                                  <wp:effectExtent l="0" t="0" r="0" b="0"/>
                                  <wp:docPr id="16" name="Picture 16" descr="Image result for Authorized USMC Radio Operator Photograph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Authorized USMC Radio Operator Photograph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740" cy="174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0E4AE" id="_x0000_s1038" style="position:absolute;margin-left:283.1pt;margin-top:210.75pt;width:219.9pt;height:183.9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98 -117 -98 0 -98 21599 -98 21717 0 21717 21601 21717 21699 21717 21699 21599 21699 0 21699 -117 21601 -117 0 -117 -98 -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" filled="f" strokeweight="2pt">
                <v:stroke dashstyle="1 1" miterlimit="4"/>
                <v:textbox inset="0,0,0,0">
                  <w:txbxContent>
                    <w:p w14:paraId="29B59718" w14:textId="2F484808" w:rsidR="00B47DD2" w:rsidRDefault="00623DC9">
                      <w:r>
                        <w:rPr>
                          <w:noProof/>
                        </w:rPr>
                        <w:drawing>
                          <wp:inline distT="0" distB="0" distL="0" distR="0" wp14:anchorId="7DECAA4A" wp14:editId="61DC1CD0">
                            <wp:extent cx="2618740" cy="1741170"/>
                            <wp:effectExtent l="0" t="0" r="0" b="0"/>
                            <wp:docPr id="16" name="Picture 16" descr="Image result for Authorized USMC Radio Operator Photograph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Authorized USMC Radio Operator Photograph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8740" cy="174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9CD9EBF" wp14:editId="6DFBC528">
                <wp:simplePos x="0" y="0"/>
                <wp:positionH relativeFrom="page">
                  <wp:posOffset>254000</wp:posOffset>
                </wp:positionH>
                <wp:positionV relativeFrom="page">
                  <wp:posOffset>259715</wp:posOffset>
                </wp:positionV>
                <wp:extent cx="2810272" cy="1"/>
                <wp:effectExtent l="0" t="0" r="34925" b="2540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919A8" id="officeArt object" o:spid="_x0000_s1026" style="position:absolute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0pt,20.45pt" to="241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25ECF50" wp14:editId="689A8543">
                <wp:simplePos x="0" y="0"/>
                <wp:positionH relativeFrom="page">
                  <wp:posOffset>3590925</wp:posOffset>
                </wp:positionH>
                <wp:positionV relativeFrom="page">
                  <wp:posOffset>254000</wp:posOffset>
                </wp:positionV>
                <wp:extent cx="2807992" cy="1"/>
                <wp:effectExtent l="0" t="0" r="36830" b="25400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D1305" id="officeArt object" o:spid="_x0000_s1026" style="position:absolute;flip:y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2.75pt,20pt" to="503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EE0B8BB" wp14:editId="0AF75540">
                <wp:simplePos x="0" y="0"/>
                <wp:positionH relativeFrom="page">
                  <wp:posOffset>6936740</wp:posOffset>
                </wp:positionH>
                <wp:positionV relativeFrom="page">
                  <wp:posOffset>253365</wp:posOffset>
                </wp:positionV>
                <wp:extent cx="2842905" cy="2168"/>
                <wp:effectExtent l="0" t="0" r="27305" b="48895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A8F7E" id="officeArt object" o:spid="_x0000_s1026" style="position:absolute;flip:y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6.2pt,19.95pt" to="770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D63FE8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A7107" w14:textId="77777777" w:rsidR="00F30F56" w:rsidRDefault="00F30F56">
      <w:r>
        <w:separator/>
      </w:r>
    </w:p>
  </w:endnote>
  <w:endnote w:type="continuationSeparator" w:id="0">
    <w:p w14:paraId="79DF1E72" w14:textId="77777777" w:rsidR="00F30F56" w:rsidRDefault="00F30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00"/>
    <w:family w:val="auto"/>
    <w:pitch w:val="variable"/>
    <w:sig w:usb0="A00002FF" w:usb1="5000205B" w:usb2="00000002" w:usb3="00000000" w:csb0="0000009B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364D5" w14:textId="77777777" w:rsidR="00F30F56" w:rsidRDefault="00F30F56">
      <w:r>
        <w:separator/>
      </w:r>
    </w:p>
  </w:footnote>
  <w:footnote w:type="continuationSeparator" w:id="0">
    <w:p w14:paraId="6A587AA9" w14:textId="77777777" w:rsidR="00F30F56" w:rsidRDefault="00F30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0F34"/>
    <w:multiLevelType w:val="multilevel"/>
    <w:tmpl w:val="E7621836"/>
    <w:lvl w:ilvl="0">
      <w:start w:val="1"/>
      <w:numFmt w:val="bullet"/>
      <w:lvlText w:val="•"/>
      <w:lvlJc w:val="left"/>
      <w:rPr>
        <w:color w:val="E22400"/>
        <w:position w:val="0"/>
      </w:rPr>
    </w:lvl>
    <w:lvl w:ilvl="1">
      <w:start w:val="1"/>
      <w:numFmt w:val="bullet"/>
      <w:lvlText w:val="•"/>
      <w:lvlJc w:val="left"/>
      <w:rPr>
        <w:color w:val="E22400"/>
        <w:position w:val="0"/>
      </w:rPr>
    </w:lvl>
    <w:lvl w:ilvl="2">
      <w:start w:val="1"/>
      <w:numFmt w:val="bullet"/>
      <w:lvlText w:val="•"/>
      <w:lvlJc w:val="left"/>
      <w:rPr>
        <w:color w:val="E22400"/>
        <w:position w:val="0"/>
      </w:rPr>
    </w:lvl>
    <w:lvl w:ilvl="3">
      <w:start w:val="1"/>
      <w:numFmt w:val="bullet"/>
      <w:lvlText w:val="•"/>
      <w:lvlJc w:val="left"/>
      <w:rPr>
        <w:color w:val="E22400"/>
        <w:position w:val="0"/>
      </w:rPr>
    </w:lvl>
    <w:lvl w:ilvl="4">
      <w:start w:val="1"/>
      <w:numFmt w:val="bullet"/>
      <w:lvlText w:val="•"/>
      <w:lvlJc w:val="left"/>
      <w:rPr>
        <w:color w:val="E22400"/>
        <w:position w:val="0"/>
      </w:rPr>
    </w:lvl>
    <w:lvl w:ilvl="5">
      <w:start w:val="1"/>
      <w:numFmt w:val="bullet"/>
      <w:lvlText w:val="•"/>
      <w:lvlJc w:val="left"/>
      <w:rPr>
        <w:color w:val="E22400"/>
        <w:position w:val="0"/>
      </w:rPr>
    </w:lvl>
    <w:lvl w:ilvl="6">
      <w:start w:val="1"/>
      <w:numFmt w:val="bullet"/>
      <w:lvlText w:val="•"/>
      <w:lvlJc w:val="left"/>
      <w:rPr>
        <w:color w:val="E22400"/>
        <w:position w:val="0"/>
      </w:rPr>
    </w:lvl>
    <w:lvl w:ilvl="7">
      <w:start w:val="1"/>
      <w:numFmt w:val="bullet"/>
      <w:lvlText w:val="•"/>
      <w:lvlJc w:val="left"/>
      <w:rPr>
        <w:color w:val="E22400"/>
        <w:position w:val="0"/>
      </w:rPr>
    </w:lvl>
    <w:lvl w:ilvl="8">
      <w:start w:val="1"/>
      <w:numFmt w:val="bullet"/>
      <w:lvlText w:val="•"/>
      <w:lvlJc w:val="left"/>
      <w:rPr>
        <w:color w:val="E22400"/>
        <w:position w:val="0"/>
      </w:rPr>
    </w:lvl>
  </w:abstractNum>
  <w:abstractNum w:abstractNumId="1" w15:restartNumberingAfterBreak="0">
    <w:nsid w:val="1499748B"/>
    <w:multiLevelType w:val="hybridMultilevel"/>
    <w:tmpl w:val="AFD87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316F2"/>
    <w:multiLevelType w:val="multilevel"/>
    <w:tmpl w:val="03F894E6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3" w15:restartNumberingAfterBreak="0">
    <w:nsid w:val="261C351F"/>
    <w:multiLevelType w:val="multilevel"/>
    <w:tmpl w:val="6666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6E1234"/>
    <w:multiLevelType w:val="hybridMultilevel"/>
    <w:tmpl w:val="3194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B0F79"/>
    <w:multiLevelType w:val="multilevel"/>
    <w:tmpl w:val="8EF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7E5405"/>
    <w:multiLevelType w:val="multilevel"/>
    <w:tmpl w:val="FA50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C15C3"/>
    <w:multiLevelType w:val="hybridMultilevel"/>
    <w:tmpl w:val="187CC432"/>
    <w:lvl w:ilvl="0" w:tplc="23B06AE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14E623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AAEB23E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93E392E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83E235C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71AD12E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030789C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27E8326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DD6606C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EF74A9"/>
    <w:multiLevelType w:val="multilevel"/>
    <w:tmpl w:val="992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F262D3"/>
    <w:multiLevelType w:val="multilevel"/>
    <w:tmpl w:val="04464FC6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0" w15:restartNumberingAfterBreak="0">
    <w:nsid w:val="710B797A"/>
    <w:multiLevelType w:val="multilevel"/>
    <w:tmpl w:val="2938B234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1" w15:restartNumberingAfterBreak="0">
    <w:nsid w:val="799C2059"/>
    <w:multiLevelType w:val="hybridMultilevel"/>
    <w:tmpl w:val="60D89D76"/>
    <w:lvl w:ilvl="0" w:tplc="A1500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1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3FE8"/>
    <w:rsid w:val="000805ED"/>
    <w:rsid w:val="00086E4F"/>
    <w:rsid w:val="000C3177"/>
    <w:rsid w:val="000D2969"/>
    <w:rsid w:val="000E2DFA"/>
    <w:rsid w:val="0010590C"/>
    <w:rsid w:val="00117E81"/>
    <w:rsid w:val="00134093"/>
    <w:rsid w:val="0014765B"/>
    <w:rsid w:val="00167D91"/>
    <w:rsid w:val="001712B3"/>
    <w:rsid w:val="00187D77"/>
    <w:rsid w:val="00193F0F"/>
    <w:rsid w:val="001C4CF9"/>
    <w:rsid w:val="001E3659"/>
    <w:rsid w:val="00216FF5"/>
    <w:rsid w:val="0027402C"/>
    <w:rsid w:val="0028019E"/>
    <w:rsid w:val="00280D2B"/>
    <w:rsid w:val="00282501"/>
    <w:rsid w:val="002A083F"/>
    <w:rsid w:val="002A1C81"/>
    <w:rsid w:val="002C7E10"/>
    <w:rsid w:val="002D3C99"/>
    <w:rsid w:val="002E012C"/>
    <w:rsid w:val="002E5A38"/>
    <w:rsid w:val="00300632"/>
    <w:rsid w:val="00301AD8"/>
    <w:rsid w:val="00304732"/>
    <w:rsid w:val="00337CE2"/>
    <w:rsid w:val="003411D6"/>
    <w:rsid w:val="00342F5D"/>
    <w:rsid w:val="003725CD"/>
    <w:rsid w:val="003965AA"/>
    <w:rsid w:val="00397809"/>
    <w:rsid w:val="003A1332"/>
    <w:rsid w:val="003C3B16"/>
    <w:rsid w:val="003C7561"/>
    <w:rsid w:val="003E569D"/>
    <w:rsid w:val="00401A29"/>
    <w:rsid w:val="00406E85"/>
    <w:rsid w:val="0043546E"/>
    <w:rsid w:val="0043590F"/>
    <w:rsid w:val="0049591C"/>
    <w:rsid w:val="00495E52"/>
    <w:rsid w:val="004A6A75"/>
    <w:rsid w:val="00503DCA"/>
    <w:rsid w:val="00506032"/>
    <w:rsid w:val="0050607F"/>
    <w:rsid w:val="00516853"/>
    <w:rsid w:val="005713AB"/>
    <w:rsid w:val="00594B70"/>
    <w:rsid w:val="005A1A84"/>
    <w:rsid w:val="005E67BD"/>
    <w:rsid w:val="005F7582"/>
    <w:rsid w:val="00623DC9"/>
    <w:rsid w:val="00643879"/>
    <w:rsid w:val="00643C38"/>
    <w:rsid w:val="0067166D"/>
    <w:rsid w:val="006927DB"/>
    <w:rsid w:val="006A23E1"/>
    <w:rsid w:val="006D7DEA"/>
    <w:rsid w:val="007443BD"/>
    <w:rsid w:val="00744658"/>
    <w:rsid w:val="007465FA"/>
    <w:rsid w:val="00780BA9"/>
    <w:rsid w:val="00782BCF"/>
    <w:rsid w:val="00782DAE"/>
    <w:rsid w:val="00795BF1"/>
    <w:rsid w:val="007B1D04"/>
    <w:rsid w:val="007D6115"/>
    <w:rsid w:val="007E358C"/>
    <w:rsid w:val="007E7BE5"/>
    <w:rsid w:val="00861C80"/>
    <w:rsid w:val="0088063E"/>
    <w:rsid w:val="00880BDA"/>
    <w:rsid w:val="00892EB3"/>
    <w:rsid w:val="008A000B"/>
    <w:rsid w:val="008B52E1"/>
    <w:rsid w:val="008C383D"/>
    <w:rsid w:val="008C6785"/>
    <w:rsid w:val="008D4603"/>
    <w:rsid w:val="009111F8"/>
    <w:rsid w:val="00917673"/>
    <w:rsid w:val="009234B2"/>
    <w:rsid w:val="0093482B"/>
    <w:rsid w:val="00940587"/>
    <w:rsid w:val="0097737F"/>
    <w:rsid w:val="009A4413"/>
    <w:rsid w:val="009C6A5A"/>
    <w:rsid w:val="009E4C6B"/>
    <w:rsid w:val="00A249E8"/>
    <w:rsid w:val="00A25D29"/>
    <w:rsid w:val="00A3483B"/>
    <w:rsid w:val="00A528B5"/>
    <w:rsid w:val="00A54674"/>
    <w:rsid w:val="00A71D24"/>
    <w:rsid w:val="00A77C72"/>
    <w:rsid w:val="00A861E8"/>
    <w:rsid w:val="00A92F72"/>
    <w:rsid w:val="00A93322"/>
    <w:rsid w:val="00AB6538"/>
    <w:rsid w:val="00AD5836"/>
    <w:rsid w:val="00AF3C64"/>
    <w:rsid w:val="00AF6C6F"/>
    <w:rsid w:val="00AF6E2E"/>
    <w:rsid w:val="00B017B7"/>
    <w:rsid w:val="00B132EF"/>
    <w:rsid w:val="00B47DD2"/>
    <w:rsid w:val="00B72FC6"/>
    <w:rsid w:val="00B810B1"/>
    <w:rsid w:val="00B92DFE"/>
    <w:rsid w:val="00BE1497"/>
    <w:rsid w:val="00BE5634"/>
    <w:rsid w:val="00BF0912"/>
    <w:rsid w:val="00C026BF"/>
    <w:rsid w:val="00C16B8B"/>
    <w:rsid w:val="00C2064D"/>
    <w:rsid w:val="00C22EDA"/>
    <w:rsid w:val="00C2755C"/>
    <w:rsid w:val="00C27EBF"/>
    <w:rsid w:val="00C63220"/>
    <w:rsid w:val="00C63B82"/>
    <w:rsid w:val="00C75300"/>
    <w:rsid w:val="00C83206"/>
    <w:rsid w:val="00C84186"/>
    <w:rsid w:val="00C913AB"/>
    <w:rsid w:val="00C92470"/>
    <w:rsid w:val="00CD27CD"/>
    <w:rsid w:val="00D019ED"/>
    <w:rsid w:val="00D12C63"/>
    <w:rsid w:val="00D2127F"/>
    <w:rsid w:val="00D41D9D"/>
    <w:rsid w:val="00D45B00"/>
    <w:rsid w:val="00D52DB5"/>
    <w:rsid w:val="00D63FE8"/>
    <w:rsid w:val="00D85E3C"/>
    <w:rsid w:val="00D92CE5"/>
    <w:rsid w:val="00DA5229"/>
    <w:rsid w:val="00DA6796"/>
    <w:rsid w:val="00DB003C"/>
    <w:rsid w:val="00DB58D9"/>
    <w:rsid w:val="00DC5004"/>
    <w:rsid w:val="00DC71CE"/>
    <w:rsid w:val="00DE28E3"/>
    <w:rsid w:val="00DF7027"/>
    <w:rsid w:val="00E14F1E"/>
    <w:rsid w:val="00E54AD6"/>
    <w:rsid w:val="00E95FE4"/>
    <w:rsid w:val="00EA1E75"/>
    <w:rsid w:val="00ED4EF6"/>
    <w:rsid w:val="00EE2024"/>
    <w:rsid w:val="00EE42C3"/>
    <w:rsid w:val="00EF0C96"/>
    <w:rsid w:val="00EF3216"/>
    <w:rsid w:val="00F018C4"/>
    <w:rsid w:val="00F04925"/>
    <w:rsid w:val="00F30EE8"/>
    <w:rsid w:val="00F30F56"/>
    <w:rsid w:val="00F80006"/>
    <w:rsid w:val="00F9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D17FD"/>
  <w15:docId w15:val="{46217A31-139F-43C9-AA00-E533EBF9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Arial Unicode MS" w:cs="Arial Unicode MS"/>
      <w:color w:val="000000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Arial Unicode MS" w:cs="Arial Unicode MS"/>
      <w:color w:val="000000"/>
      <w:sz w:val="56"/>
      <w:szCs w:val="56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 w:val="0"/>
      <w:iCs w:val="0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Label">
    <w:name w:val="Label"/>
    <w:pPr>
      <w:jc w:val="center"/>
    </w:pPr>
    <w:rPr>
      <w:rFonts w:ascii="Helvetica Neue Medium" w:hAnsi="Arial Unicode MS" w:cs="Arial Unicode MS"/>
      <w:color w:val="FEFFFE"/>
      <w:sz w:val="24"/>
      <w:szCs w:val="24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A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965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9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30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819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14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07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7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1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43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19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07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268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40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6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662463-AECC-4915-A0A3-67E096EB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ATSI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Collett</dc:creator>
  <cp:lastModifiedBy>Brian Collett</cp:lastModifiedBy>
  <cp:revision>5</cp:revision>
  <dcterms:created xsi:type="dcterms:W3CDTF">2018-11-15T19:38:00Z</dcterms:created>
  <dcterms:modified xsi:type="dcterms:W3CDTF">2019-01-04T19:20:00Z</dcterms:modified>
</cp:coreProperties>
</file>