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81F" w:rsidRDefault="00CB181F" w:rsidP="006520BC">
      <w:pPr>
        <w:jc w:val="center"/>
        <w:rPr>
          <w:noProof/>
        </w:rPr>
      </w:pPr>
      <w:r>
        <w:rPr>
          <w:noProof/>
        </w:rPr>
        <w:drawing>
          <wp:anchor distT="0" distB="0" distL="114300" distR="114300" simplePos="0" relativeHeight="251680768" behindDoc="0" locked="0" layoutInCell="1" allowOverlap="1" wp14:editId="24DFE929">
            <wp:simplePos x="0" y="0"/>
            <wp:positionH relativeFrom="column">
              <wp:posOffset>-457200</wp:posOffset>
            </wp:positionH>
            <wp:positionV relativeFrom="paragraph">
              <wp:posOffset>-137160</wp:posOffset>
            </wp:positionV>
            <wp:extent cx="1615440" cy="1793875"/>
            <wp:effectExtent l="0" t="0" r="3810" b="0"/>
            <wp:wrapNone/>
            <wp:docPr id="3" name="Picture 3" descr="bioennopower_symbol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ennopower_symbol_JPE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15440"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81F">
        <w:rPr>
          <w:noProof/>
          <w:sz w:val="96"/>
          <w:szCs w:val="96"/>
        </w:rPr>
        <mc:AlternateContent>
          <mc:Choice Requires="wps">
            <w:drawing>
              <wp:anchor distT="0" distB="0" distL="114300" distR="114300" simplePos="0" relativeHeight="251682816" behindDoc="0" locked="0" layoutInCell="1" allowOverlap="1" wp14:anchorId="56B42CE6" wp14:editId="49DCF096">
                <wp:simplePos x="0" y="0"/>
                <wp:positionH relativeFrom="column">
                  <wp:posOffset>1348740</wp:posOffset>
                </wp:positionH>
                <wp:positionV relativeFrom="paragraph">
                  <wp:posOffset>129540</wp:posOffset>
                </wp:positionV>
                <wp:extent cx="4953000" cy="93726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937260"/>
                        </a:xfrm>
                        <a:prstGeom prst="rect">
                          <a:avLst/>
                        </a:prstGeom>
                        <a:solidFill>
                          <a:srgbClr val="FFFFFF"/>
                        </a:solidFill>
                        <a:ln w="9525">
                          <a:noFill/>
                          <a:miter lim="800000"/>
                          <a:headEnd/>
                          <a:tailEnd/>
                        </a:ln>
                      </wps:spPr>
                      <wps:txbx>
                        <w:txbxContent>
                          <w:p w:rsidR="00CB181F" w:rsidRPr="004D3259" w:rsidRDefault="00CB181F">
                            <w:pPr>
                              <w:rPr>
                                <w:b/>
                                <w:color w:val="70AD47" w:themeColor="accent6"/>
                                <w:sz w:val="96"/>
                                <w:szCs w:val="96"/>
                                <w:u w:val="single"/>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tx1"/>
                                  </w14:solidFill>
                                  <w14:prstDash w14:val="solid"/>
                                  <w14:round/>
                                </w14:textOutline>
                              </w:rPr>
                            </w:pPr>
                            <w:r w:rsidRPr="004D3259">
                              <w:rPr>
                                <w:b/>
                                <w:color w:val="70AD47" w:themeColor="accent6"/>
                                <w:sz w:val="96"/>
                                <w:szCs w:val="96"/>
                                <w:u w:val="single"/>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tx1"/>
                                  </w14:solidFill>
                                  <w14:prstDash w14:val="solid"/>
                                  <w14:round/>
                                </w14:textOutline>
                              </w:rPr>
                              <w:t xml:space="preserve">Bioenno Tech, LLC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6.2pt;margin-top:10.2pt;width:390pt;height:7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" stroked="f">
                <v:textbox>
                  <w:txbxContent>
                    <w:p w14:paraId="4ED26055" w14:textId="56A721A4" w:rsidR="00CB181F" w:rsidRPr="004D3259" w:rsidRDefault="00CB181F">
                      <w:pPr>
                        <w:rPr>
                          <w:b/>
                          <w:color w:val="70AD47" w:themeColor="accent6"/>
                          <w:sz w:val="96"/>
                          <w:szCs w:val="96"/>
                          <w:u w:val="single"/>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tx1"/>
                            </w14:solidFill>
                            <w14:prstDash w14:val="solid"/>
                            <w14:round/>
                          </w14:textOutline>
                        </w:rPr>
                      </w:pPr>
                      <w:r w:rsidRPr="004D3259">
                        <w:rPr>
                          <w:b/>
                          <w:color w:val="70AD47" w:themeColor="accent6"/>
                          <w:sz w:val="96"/>
                          <w:szCs w:val="96"/>
                          <w:u w:val="single"/>
                          <w14:shadow w14:blurRad="50800" w14:dist="40005" w14:dir="5400000" w14:sx="100000" w14:sy="100000" w14:kx="0" w14:ky="0" w14:algn="tl">
                            <w14:srgbClr w14:val="000000">
                              <w14:alpha w14:val="67000"/>
                              <w14:shade w14:val="5000"/>
                              <w14:satMod w14:val="120000"/>
                            </w14:srgbClr>
                          </w14:shadow>
                          <w14:textOutline w14:w="15773" w14:cap="flat" w14:cmpd="sng" w14:algn="ctr">
                            <w14:solidFill>
                              <w14:schemeClr w14:val="tx1"/>
                            </w14:solidFill>
                            <w14:prstDash w14:val="solid"/>
                            <w14:round/>
                          </w14:textOutline>
                        </w:rPr>
                        <w:t xml:space="preserve">Bioenno Tech, LLC            </w:t>
                      </w:r>
                    </w:p>
                  </w:txbxContent>
                </v:textbox>
              </v:shape>
            </w:pict>
          </mc:Fallback>
        </mc:AlternateContent>
      </w:r>
      <w:r w:rsidR="006520BC">
        <w:rPr>
          <w:noProof/>
        </w:rPr>
        <mc:AlternateContent>
          <mc:Choice Requires="wps">
            <w:drawing>
              <wp:anchor distT="0" distB="0" distL="114300" distR="114300" simplePos="0" relativeHeight="251660288" behindDoc="0" locked="0" layoutInCell="1" allowOverlap="1" wp14:anchorId="213E4AB1" wp14:editId="6DC43E64">
                <wp:simplePos x="0" y="0"/>
                <wp:positionH relativeFrom="margin">
                  <wp:align>center</wp:align>
                </wp:positionH>
                <wp:positionV relativeFrom="paragraph">
                  <wp:posOffset>1581482</wp:posOffset>
                </wp:positionV>
                <wp:extent cx="9062085" cy="3152140"/>
                <wp:effectExtent l="0" t="0" r="0" b="0"/>
                <wp:wrapNone/>
                <wp:docPr id="4" name="Rectangle 4"/>
                <wp:cNvGraphicFramePr/>
                <a:graphic xmlns:a="http://schemas.openxmlformats.org/drawingml/2006/main">
                  <a:graphicData uri="http://schemas.microsoft.com/office/word/2010/wordprocessingShape">
                    <wps:wsp>
                      <wps:cNvSpPr/>
                      <wps:spPr>
                        <a:xfrm>
                          <a:off x="0" y="0"/>
                          <a:ext cx="9062085" cy="3152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C" w:rsidRDefault="00CB181F" w:rsidP="006520BC">
                            <w:pPr>
                              <w:jc w:val="center"/>
                            </w:pPr>
                            <w:r>
                              <w:rPr>
                                <w:noProof/>
                              </w:rPr>
                              <w:drawing>
                                <wp:inline distT="0" distB="0" distL="0" distR="0" wp14:anchorId="0DCED3A5" wp14:editId="529A11DE">
                                  <wp:extent cx="8526780" cy="210086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547749" cy="2106026"/>
                                          </a:xfrm>
                                          <a:prstGeom prst="rect">
                                            <a:avLst/>
                                          </a:prstGeom>
                                          <a:noFill/>
                                          <a:ln>
                                            <a:noFill/>
                                          </a:ln>
                                        </pic:spPr>
                                      </pic:pic>
                                    </a:graphicData>
                                  </a:graphic>
                                </wp:inline>
                              </w:drawing>
                            </w:r>
                            <w:r w:rsidR="006520B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7" style="position:absolute;left:0;text-align:left;margin-left:0;margin-top:124.55pt;width:713.55pt;height:248.2pt;z-index:2516602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" filled="f" stroked="f" strokeweight="1pt">
                <v:textbox>
                  <w:txbxContent>
                    <w:p w14:paraId="370C407A" w14:textId="1061BB98" w:rsidR="006520BC" w:rsidRDefault="00CB181F" w:rsidP="006520BC">
                      <w:pPr>
                        <w:jc w:val="center"/>
                      </w:pPr>
                      <w:r>
                        <w:rPr>
                          <w:noProof/>
                        </w:rPr>
                        <w:drawing>
                          <wp:inline distT="0" distB="0" distL="0" distR="0" wp14:anchorId="0DCED3A5" wp14:editId="529A11DE">
                            <wp:extent cx="8526780" cy="210086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47749" cy="2106026"/>
                                    </a:xfrm>
                                    <a:prstGeom prst="rect">
                                      <a:avLst/>
                                    </a:prstGeom>
                                    <a:noFill/>
                                    <a:ln>
                                      <a:noFill/>
                                    </a:ln>
                                  </pic:spPr>
                                </pic:pic>
                              </a:graphicData>
                            </a:graphic>
                          </wp:inline>
                        </w:drawing>
                      </w:r>
                      <w:r w:rsidR="006520BC">
                        <w:t xml:space="preserve"> </w:t>
                      </w:r>
                    </w:p>
                  </w:txbxContent>
                </v:textbox>
                <w10:wrap anchorx="margin"/>
              </v:rect>
            </w:pict>
          </mc:Fallback>
        </mc:AlternateContent>
      </w:r>
    </w:p>
    <w:p w:rsidR="00CB181F" w:rsidRDefault="00CB181F" w:rsidP="006520BC">
      <w:pPr>
        <w:jc w:val="center"/>
        <w:rPr>
          <w:noProof/>
        </w:rPr>
      </w:pPr>
    </w:p>
    <w:p w:rsidR="006520BC" w:rsidRDefault="006520BC"/>
    <w:p w:rsidR="006520BC" w:rsidRDefault="00CB181F">
      <w:r>
        <w:rPr>
          <w:noProof/>
        </w:rPr>
        <mc:AlternateContent>
          <mc:Choice Requires="wps">
            <w:drawing>
              <wp:anchor distT="0" distB="0" distL="114300" distR="114300" simplePos="0" relativeHeight="251684864" behindDoc="0" locked="0" layoutInCell="1" allowOverlap="1" wp14:anchorId="0FA419D0" wp14:editId="37C2781D">
                <wp:simplePos x="0" y="0"/>
                <wp:positionH relativeFrom="page">
                  <wp:posOffset>1874520</wp:posOffset>
                </wp:positionH>
                <wp:positionV relativeFrom="paragraph">
                  <wp:posOffset>57785</wp:posOffset>
                </wp:positionV>
                <wp:extent cx="5747385" cy="480060"/>
                <wp:effectExtent l="0" t="0" r="5715" b="0"/>
                <wp:wrapNone/>
                <wp:docPr id="36" name="Text Box 36"/>
                <wp:cNvGraphicFramePr/>
                <a:graphic xmlns:a="http://schemas.openxmlformats.org/drawingml/2006/main">
                  <a:graphicData uri="http://schemas.microsoft.com/office/word/2010/wordprocessingShape">
                    <wps:wsp>
                      <wps:cNvSpPr txBox="1"/>
                      <wps:spPr>
                        <a:xfrm>
                          <a:off x="0" y="0"/>
                          <a:ext cx="5747385" cy="480060"/>
                        </a:xfrm>
                        <a:prstGeom prst="rect">
                          <a:avLst/>
                        </a:prstGeom>
                        <a:solidFill>
                          <a:sysClr val="window" lastClr="FFFFFF">
                            <a:alpha val="74000"/>
                          </a:sysClr>
                        </a:solidFill>
                        <a:ln w="6350">
                          <a:noFill/>
                        </a:ln>
                      </wps:spPr>
                      <wps:txbx>
                        <w:txbxContent>
                          <w:p w:rsidR="00CB181F" w:rsidRPr="004D3259" w:rsidRDefault="001D782B" w:rsidP="00CB181F">
                            <w:pPr>
                              <w:jc w:val="center"/>
                              <w:rPr>
                                <w:b/>
                                <w:bCs/>
                                <w:color w:val="FFC000"/>
                                <w:sz w:val="52"/>
                                <w:szCs w:val="52"/>
                              </w:rPr>
                            </w:pPr>
                            <w:r>
                              <w:rPr>
                                <w:b/>
                                <w:bCs/>
                                <w:color w:val="FFC000"/>
                                <w:sz w:val="52"/>
                                <w:szCs w:val="52"/>
                              </w:rPr>
                              <w:t>MLCC</w:t>
                            </w:r>
                            <w:r w:rsidR="00CB181F" w:rsidRPr="004D3259">
                              <w:rPr>
                                <w:b/>
                                <w:bCs/>
                                <w:color w:val="FFC000"/>
                                <w:sz w:val="52"/>
                                <w:szCs w:val="52"/>
                              </w:rPr>
                              <w:t xml:space="preserve"> POWER SYSTEMS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8" type="#_x0000_t202" style="position:absolute;margin-left:147.6pt;margin-top:4.55pt;width:452.55pt;height:37.8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" fillcolor="window" stroked="f" strokeweight=".5pt">
                <v:fill opacity="48573f"/>
                <v:textbox>
                  <w:txbxContent>
                    <w:p w:rsidR="00CB181F" w:rsidRPr="004D3259" w:rsidRDefault="001D782B" w:rsidP="00CB181F">
                      <w:pPr>
                        <w:jc w:val="center"/>
                        <w:rPr>
                          <w:b/>
                          <w:bCs/>
                          <w:color w:val="FFC000"/>
                          <w:sz w:val="52"/>
                          <w:szCs w:val="52"/>
                        </w:rPr>
                      </w:pPr>
                      <w:r>
                        <w:rPr>
                          <w:b/>
                          <w:bCs/>
                          <w:color w:val="FFC000"/>
                          <w:sz w:val="52"/>
                          <w:szCs w:val="52"/>
                        </w:rPr>
                        <w:t>MLCC</w:t>
                      </w:r>
                      <w:r w:rsidR="00CB181F" w:rsidRPr="004D3259">
                        <w:rPr>
                          <w:b/>
                          <w:bCs/>
                          <w:color w:val="FFC000"/>
                          <w:sz w:val="52"/>
                          <w:szCs w:val="52"/>
                        </w:rPr>
                        <w:t xml:space="preserve"> POWER SYSTEMS</w:t>
                      </w:r>
                    </w:p>
                  </w:txbxContent>
                </v:textbox>
                <w10:wrap anchorx="page"/>
              </v:shape>
            </w:pict>
          </mc:Fallback>
        </mc:AlternateContent>
      </w:r>
    </w:p>
    <w:p w:rsidR="006520BC" w:rsidRDefault="006520BC"/>
    <w:p w:rsidR="00CB181F" w:rsidRDefault="00CB181F"/>
    <w:p w:rsidR="00CB181F" w:rsidRDefault="00CB181F"/>
    <w:p w:rsidR="00CB181F" w:rsidRDefault="00CB181F"/>
    <w:p w:rsidR="00CB181F" w:rsidRDefault="00CB181F"/>
    <w:p w:rsidR="00CB181F" w:rsidRDefault="00CB181F"/>
    <w:p w:rsidR="00CB181F" w:rsidRDefault="00CB181F"/>
    <w:p w:rsidR="00CB181F" w:rsidRDefault="00CB181F"/>
    <w:p w:rsidR="00CB181F" w:rsidRDefault="00CB181F"/>
    <w:p w:rsidR="006520BC" w:rsidRDefault="006520BC"/>
    <w:p w:rsidR="006520BC" w:rsidRDefault="007D475D">
      <w:r>
        <w:rPr>
          <w:noProof/>
        </w:rPr>
        <mc:AlternateContent>
          <mc:Choice Requires="wps">
            <w:drawing>
              <wp:anchor distT="0" distB="0" distL="114300" distR="114300" simplePos="0" relativeHeight="251663360" behindDoc="0" locked="0" layoutInCell="1" allowOverlap="1" wp14:anchorId="553036B4" wp14:editId="35AF829D">
                <wp:simplePos x="0" y="0"/>
                <wp:positionH relativeFrom="page">
                  <wp:posOffset>396240</wp:posOffset>
                </wp:positionH>
                <wp:positionV relativeFrom="paragraph">
                  <wp:posOffset>161925</wp:posOffset>
                </wp:positionV>
                <wp:extent cx="7132320" cy="48006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132320" cy="480060"/>
                        </a:xfrm>
                        <a:prstGeom prst="rect">
                          <a:avLst/>
                        </a:prstGeom>
                        <a:solidFill>
                          <a:schemeClr val="lt1">
                            <a:alpha val="74000"/>
                          </a:schemeClr>
                        </a:solidFill>
                        <a:ln w="6350">
                          <a:noFill/>
                        </a:ln>
                      </wps:spPr>
                      <wps:txbx>
                        <w:txbxContent>
                          <w:p w:rsidR="00CB1881" w:rsidRPr="00CB1881" w:rsidRDefault="00CB1881" w:rsidP="007D475D">
                            <w:pPr>
                              <w:rPr>
                                <w:b/>
                                <w:bCs/>
                                <w:color w:val="000000" w:themeColor="text1"/>
                                <w:sz w:val="52"/>
                                <w:szCs w:val="52"/>
                              </w:rPr>
                            </w:pPr>
                            <w:r w:rsidRPr="00CB1881">
                              <w:rPr>
                                <w:b/>
                                <w:bCs/>
                                <w:color w:val="000000" w:themeColor="text1"/>
                                <w:sz w:val="52"/>
                                <w:szCs w:val="52"/>
                              </w:rPr>
                              <w:t>High Density Capacitors for Compact</w:t>
                            </w:r>
                            <w:r w:rsidR="007D475D">
                              <w:rPr>
                                <w:b/>
                                <w:bCs/>
                                <w:color w:val="000000" w:themeColor="text1"/>
                                <w:sz w:val="52"/>
                                <w:szCs w:val="52"/>
                              </w:rPr>
                              <w:t xml:space="preserve"> T/R Modules</w:t>
                            </w:r>
                          </w:p>
                          <w:p w:rsidR="006520BC" w:rsidRPr="004D3259" w:rsidRDefault="00CB1881" w:rsidP="00CB1881">
                            <w:pPr>
                              <w:jc w:val="center"/>
                              <w:rPr>
                                <w:b/>
                                <w:bCs/>
                                <w:color w:val="000000" w:themeColor="text1"/>
                                <w:sz w:val="52"/>
                                <w:szCs w:val="52"/>
                              </w:rPr>
                            </w:pPr>
                            <w:r w:rsidRPr="00CB1881">
                              <w:rPr>
                                <w:b/>
                                <w:bCs/>
                                <w:color w:val="000000" w:themeColor="text1"/>
                                <w:sz w:val="52"/>
                                <w:szCs w:val="52"/>
                              </w:rPr>
                              <w:t>Transmit and Receive Modules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29" type="#_x0000_t202" style="position:absolute;margin-left:31.2pt;margin-top:12.75pt;width:561.6pt;height:37.8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" fillcolor="white [3201]" stroked="f" strokeweight=".5pt">
                <v:fill opacity="48573f"/>
                <v:textbox>
                  <w:txbxContent>
                    <w:p w:rsidR="00CB1881" w:rsidRPr="00CB1881" w:rsidRDefault="00CB1881" w:rsidP="007D475D">
                      <w:pPr>
                        <w:rPr>
                          <w:b/>
                          <w:bCs/>
                          <w:color w:val="000000" w:themeColor="text1"/>
                          <w:sz w:val="52"/>
                          <w:szCs w:val="52"/>
                        </w:rPr>
                      </w:pPr>
                      <w:r w:rsidRPr="00CB1881">
                        <w:rPr>
                          <w:b/>
                          <w:bCs/>
                          <w:color w:val="000000" w:themeColor="text1"/>
                          <w:sz w:val="52"/>
                          <w:szCs w:val="52"/>
                        </w:rPr>
                        <w:t>High Density Capacitors for Compact</w:t>
                      </w:r>
                      <w:r w:rsidR="007D475D">
                        <w:rPr>
                          <w:b/>
                          <w:bCs/>
                          <w:color w:val="000000" w:themeColor="text1"/>
                          <w:sz w:val="52"/>
                          <w:szCs w:val="52"/>
                        </w:rPr>
                        <w:t xml:space="preserve"> T/R Modules</w:t>
                      </w:r>
                    </w:p>
                    <w:p w:rsidR="006520BC" w:rsidRPr="004D3259" w:rsidRDefault="00CB1881" w:rsidP="00CB1881">
                      <w:pPr>
                        <w:jc w:val="center"/>
                        <w:rPr>
                          <w:b/>
                          <w:bCs/>
                          <w:color w:val="000000" w:themeColor="text1"/>
                          <w:sz w:val="52"/>
                          <w:szCs w:val="52"/>
                        </w:rPr>
                      </w:pPr>
                      <w:r w:rsidRPr="00CB1881">
                        <w:rPr>
                          <w:b/>
                          <w:bCs/>
                          <w:color w:val="000000" w:themeColor="text1"/>
                          <w:sz w:val="52"/>
                          <w:szCs w:val="52"/>
                        </w:rPr>
                        <w:t>Transmit and Receive Modules</w:t>
                      </w:r>
                    </w:p>
                  </w:txbxContent>
                </v:textbox>
                <w10:wrap anchorx="page"/>
              </v:shape>
            </w:pict>
          </mc:Fallback>
        </mc:AlternateContent>
      </w:r>
      <w:r w:rsidR="008C22CE">
        <w:rPr>
          <w:noProof/>
        </w:rPr>
        <mc:AlternateContent>
          <mc:Choice Requires="wps">
            <w:drawing>
              <wp:anchor distT="0" distB="0" distL="114300" distR="114300" simplePos="0" relativeHeight="251661312" behindDoc="0" locked="0" layoutInCell="1" allowOverlap="1" wp14:anchorId="1CE98EF2" wp14:editId="471D96D5">
                <wp:simplePos x="0" y="0"/>
                <wp:positionH relativeFrom="page">
                  <wp:align>left</wp:align>
                </wp:positionH>
                <wp:positionV relativeFrom="paragraph">
                  <wp:posOffset>211702</wp:posOffset>
                </wp:positionV>
                <wp:extent cx="3357245" cy="5121275"/>
                <wp:effectExtent l="0" t="0" r="0" b="3175"/>
                <wp:wrapNone/>
                <wp:docPr id="6" name="Rectangle 6"/>
                <wp:cNvGraphicFramePr/>
                <a:graphic xmlns:a="http://schemas.openxmlformats.org/drawingml/2006/main">
                  <a:graphicData uri="http://schemas.microsoft.com/office/word/2010/wordprocessingShape">
                    <wps:wsp>
                      <wps:cNvSpPr/>
                      <wps:spPr>
                        <a:xfrm>
                          <a:off x="0" y="0"/>
                          <a:ext cx="3357350" cy="5121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C" w:rsidRDefault="006520BC" w:rsidP="006520BC">
                            <w:pPr>
                              <w:jc w:val="center"/>
                            </w:pPr>
                            <w:r>
                              <w:t xml:space="preserve"> </w:t>
                            </w:r>
                            <w:r w:rsidR="00871EE8">
                              <w:rPr>
                                <w:noProof/>
                              </w:rPr>
                              <w:drawing>
                                <wp:inline distT="0" distB="0" distL="0" distR="0" wp14:anchorId="57FED337" wp14:editId="65F9C0C4">
                                  <wp:extent cx="2529840" cy="4156213"/>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8422" cy="41538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30" style="position:absolute;margin-left:0;margin-top:16.65pt;width:264.35pt;height:403.2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" filled="f" stroked="f" strokeweight="1pt">
                <v:textbox>
                  <w:txbxContent>
                    <w:p w:rsidR="006520BC" w:rsidRDefault="006520BC" w:rsidP="006520BC">
                      <w:pPr>
                        <w:jc w:val="center"/>
                      </w:pPr>
                      <w:r>
                        <w:t xml:space="preserve"> </w:t>
                      </w:r>
                      <w:r w:rsidR="00871EE8">
                        <w:rPr>
                          <w:noProof/>
                        </w:rPr>
                        <w:drawing>
                          <wp:inline distT="0" distB="0" distL="0" distR="0" wp14:anchorId="57FED337" wp14:editId="65F9C0C4">
                            <wp:extent cx="2529840" cy="4156213"/>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8422" cy="4153884"/>
                                    </a:xfrm>
                                    <a:prstGeom prst="rect">
                                      <a:avLst/>
                                    </a:prstGeom>
                                    <a:noFill/>
                                    <a:ln>
                                      <a:noFill/>
                                    </a:ln>
                                  </pic:spPr>
                                </pic:pic>
                              </a:graphicData>
                            </a:graphic>
                          </wp:inline>
                        </w:drawing>
                      </w:r>
                    </w:p>
                  </w:txbxContent>
                </v:textbox>
                <w10:wrap anchorx="page"/>
              </v:rect>
            </w:pict>
          </mc:Fallback>
        </mc:AlternateContent>
      </w:r>
      <w:r w:rsidR="006520BC">
        <w:t xml:space="preserve"> </w:t>
      </w:r>
    </w:p>
    <w:p w:rsidR="006520BC" w:rsidRDefault="006520BC"/>
    <w:p w:rsidR="006520BC" w:rsidRDefault="008C22CE" w:rsidP="004D3259">
      <w:pPr>
        <w:jc w:val="right"/>
        <w:rPr>
          <w:noProof/>
        </w:rPr>
      </w:pPr>
      <w:r>
        <w:rPr>
          <w:noProof/>
        </w:rPr>
        <mc:AlternateContent>
          <mc:Choice Requires="wps">
            <w:drawing>
              <wp:anchor distT="0" distB="0" distL="114300" distR="114300" simplePos="0" relativeHeight="251686912" behindDoc="0" locked="0" layoutInCell="1" allowOverlap="1" wp14:anchorId="46508FC2" wp14:editId="1BA7ED1B">
                <wp:simplePos x="0" y="0"/>
                <wp:positionH relativeFrom="column">
                  <wp:posOffset>2377440</wp:posOffset>
                </wp:positionH>
                <wp:positionV relativeFrom="paragraph">
                  <wp:posOffset>78105</wp:posOffset>
                </wp:positionV>
                <wp:extent cx="4274820" cy="4335780"/>
                <wp:effectExtent l="0" t="0" r="0" b="762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4335780"/>
                        </a:xfrm>
                        <a:prstGeom prst="rect">
                          <a:avLst/>
                        </a:prstGeom>
                        <a:solidFill>
                          <a:srgbClr val="FFFFFF"/>
                        </a:solidFill>
                        <a:ln w="9525">
                          <a:noFill/>
                          <a:miter lim="800000"/>
                          <a:headEnd/>
                          <a:tailEnd/>
                        </a:ln>
                      </wps:spPr>
                      <wps:txbx>
                        <w:txbxContent>
                          <w:p w:rsidR="008C22CE" w:rsidRDefault="008C22CE">
                            <w:r>
                              <w:rPr>
                                <w:noProof/>
                              </w:rPr>
                              <w:drawing>
                                <wp:inline distT="0" distB="0" distL="0" distR="0" wp14:anchorId="14E8CD05" wp14:editId="420E0864">
                                  <wp:extent cx="4084735" cy="41833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84735" cy="41833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87.2pt;margin-top:6.15pt;width:336.6pt;height:34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" stroked="f">
                <v:textbox>
                  <w:txbxContent>
                    <w:p w:rsidR="008C22CE" w:rsidRDefault="008C22CE">
                      <w:r>
                        <w:rPr>
                          <w:noProof/>
                        </w:rPr>
                        <w:drawing>
                          <wp:inline distT="0" distB="0" distL="0" distR="0" wp14:anchorId="14E8CD05" wp14:editId="420E0864">
                            <wp:extent cx="4084735" cy="41833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84735" cy="4183380"/>
                                    </a:xfrm>
                                    <a:prstGeom prst="rect">
                                      <a:avLst/>
                                    </a:prstGeom>
                                    <a:noFill/>
                                    <a:ln>
                                      <a:noFill/>
                                    </a:ln>
                                  </pic:spPr>
                                </pic:pic>
                              </a:graphicData>
                            </a:graphic>
                          </wp:inline>
                        </w:drawing>
                      </w:r>
                    </w:p>
                  </w:txbxContent>
                </v:textbox>
              </v:shape>
            </w:pict>
          </mc:Fallback>
        </mc:AlternateContent>
      </w:r>
    </w:p>
    <w:p w:rsidR="008C22CE" w:rsidRDefault="008C22CE" w:rsidP="004D3259">
      <w:pPr>
        <w:jc w:val="right"/>
        <w:rPr>
          <w:noProof/>
        </w:rPr>
      </w:pPr>
    </w:p>
    <w:p w:rsidR="008C22CE" w:rsidRDefault="008C22CE" w:rsidP="004D3259">
      <w:pPr>
        <w:jc w:val="right"/>
        <w:rPr>
          <w:noProof/>
        </w:rPr>
      </w:pPr>
    </w:p>
    <w:p w:rsidR="008C22CE" w:rsidRDefault="008C22CE" w:rsidP="004D3259">
      <w:pPr>
        <w:jc w:val="right"/>
        <w:rPr>
          <w:noProof/>
        </w:rPr>
      </w:pPr>
    </w:p>
    <w:p w:rsidR="008C22CE" w:rsidRDefault="008C22CE" w:rsidP="004D3259">
      <w:pPr>
        <w:jc w:val="right"/>
      </w:pPr>
    </w:p>
    <w:p w:rsidR="006520BC" w:rsidRDefault="006520BC"/>
    <w:p w:rsidR="006520BC" w:rsidRDefault="006520BC"/>
    <w:p w:rsidR="006520BC" w:rsidRDefault="006520BC"/>
    <w:p w:rsidR="006520BC" w:rsidRDefault="006520BC"/>
    <w:p w:rsidR="006520BC" w:rsidRDefault="006520BC"/>
    <w:p w:rsidR="006520BC" w:rsidRDefault="006520BC"/>
    <w:p w:rsidR="006520BC" w:rsidRDefault="006520BC"/>
    <w:p w:rsidR="006520BC" w:rsidRDefault="006520BC"/>
    <w:p w:rsidR="006520BC" w:rsidRDefault="006520BC"/>
    <w:p w:rsidR="006520BC" w:rsidRDefault="00FC0FF6">
      <w:r>
        <w:rPr>
          <w:noProof/>
        </w:rPr>
        <mc:AlternateContent>
          <mc:Choice Requires="wps">
            <w:drawing>
              <wp:anchor distT="0" distB="0" distL="114300" distR="114300" simplePos="0" relativeHeight="251678720" behindDoc="0" locked="0" layoutInCell="1" allowOverlap="1" wp14:anchorId="54A2964C" wp14:editId="7C6CB59A">
                <wp:simplePos x="0" y="0"/>
                <wp:positionH relativeFrom="page">
                  <wp:align>left</wp:align>
                </wp:positionH>
                <wp:positionV relativeFrom="paragraph">
                  <wp:posOffset>-286603</wp:posOffset>
                </wp:positionV>
                <wp:extent cx="5882185" cy="504968"/>
                <wp:effectExtent l="0" t="0" r="4445" b="9525"/>
                <wp:wrapNone/>
                <wp:docPr id="34" name="Text Box 34"/>
                <wp:cNvGraphicFramePr/>
                <a:graphic xmlns:a="http://schemas.openxmlformats.org/drawingml/2006/main">
                  <a:graphicData uri="http://schemas.microsoft.com/office/word/2010/wordprocessingShape">
                    <wps:wsp>
                      <wps:cNvSpPr txBox="1"/>
                      <wps:spPr>
                        <a:xfrm>
                          <a:off x="0" y="0"/>
                          <a:ext cx="5882185" cy="504968"/>
                        </a:xfrm>
                        <a:prstGeom prst="rect">
                          <a:avLst/>
                        </a:prstGeom>
                        <a:solidFill>
                          <a:schemeClr val="lt1">
                            <a:alpha val="52000"/>
                          </a:schemeClr>
                        </a:solidFill>
                        <a:ln w="6350">
                          <a:noFill/>
                        </a:ln>
                      </wps:spPr>
                      <wps:txbx>
                        <w:txbxContent>
                          <w:p w:rsidR="00FC0FF6" w:rsidRPr="00FC0FF6" w:rsidRDefault="00FC0FF6">
                            <w:pPr>
                              <w:rPr>
                                <w:b/>
                                <w:bCs/>
                                <w:i/>
                                <w:iCs/>
                                <w:color w:val="000000"/>
                                <w:sz w:val="52"/>
                                <w:szCs w:val="52"/>
                                <w14:textFill>
                                  <w14:solidFill>
                                    <w14:srgbClr w14:val="000000">
                                      <w14:alpha w14:val="36000"/>
                                    </w14:srgbClr>
                                  </w14:solidFill>
                                </w14:textFill>
                              </w:rPr>
                            </w:pPr>
                            <w:r w:rsidRPr="00FC0FF6">
                              <w:rPr>
                                <w:b/>
                                <w:bCs/>
                                <w:i/>
                                <w:iCs/>
                                <w:color w:val="000000"/>
                                <w:sz w:val="52"/>
                                <w:szCs w:val="52"/>
                                <w14:textFill>
                                  <w14:solidFill>
                                    <w14:srgbClr w14:val="000000">
                                      <w14:alpha w14:val="36000"/>
                                    </w14:srgbClr>
                                  </w14:solidFill>
                                </w14:textFill>
                              </w:rPr>
                              <w:t>LIMITLESS POTENTIAL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31" type="#_x0000_t202" style="position:absolute;margin-left:0;margin-top:-22.55pt;width:463.15pt;height:39.75pt;z-index:25167872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" fillcolor="white [3201]" stroked="f" strokeweight=".5pt">
                <v:fill opacity="34181f"/>
                <v:textbox>
                  <w:txbxContent>
                    <w:p w14:paraId="4E5F327F" w14:textId="77777777" w:rsidR="00FC0FF6" w:rsidRPr="00FC0FF6" w:rsidRDefault="00FC0FF6">
                      <w:pPr>
                        <w:rPr>
                          <w:b/>
                          <w:bCs/>
                          <w:i/>
                          <w:iCs/>
                          <w:color w:val="000000"/>
                          <w:sz w:val="52"/>
                          <w:szCs w:val="52"/>
                          <w14:textFill>
                            <w14:solidFill>
                              <w14:srgbClr w14:val="000000">
                                <w14:alpha w14:val="36000"/>
                              </w14:srgbClr>
                            </w14:solidFill>
                          </w14:textFill>
                        </w:rPr>
                      </w:pPr>
                      <w:r w:rsidRPr="00FC0FF6">
                        <w:rPr>
                          <w:b/>
                          <w:bCs/>
                          <w:i/>
                          <w:iCs/>
                          <w:color w:val="000000"/>
                          <w:sz w:val="52"/>
                          <w:szCs w:val="52"/>
                          <w14:textFill>
                            <w14:solidFill>
                              <w14:srgbClr w14:val="000000">
                                <w14:alpha w14:val="36000"/>
                              </w14:srgbClr>
                            </w14:solidFill>
                          </w14:textFill>
                        </w:rPr>
                        <w:t>LIMITLESS POTENTIAL</w:t>
                      </w:r>
                    </w:p>
                  </w:txbxContent>
                </v:textbox>
                <w10:wrap anchorx="page"/>
              </v:shape>
            </w:pict>
          </mc:Fallback>
        </mc:AlternateContent>
      </w:r>
      <w:r w:rsidR="00E216CE">
        <w:rPr>
          <w:noProof/>
        </w:rPr>
        <mc:AlternateContent>
          <mc:Choice Requires="wps">
            <w:drawing>
              <wp:anchor distT="0" distB="0" distL="114300" distR="114300" simplePos="0" relativeHeight="251667456" behindDoc="0" locked="0" layoutInCell="1" allowOverlap="1" wp14:anchorId="717FC689" wp14:editId="4DF05DB2">
                <wp:simplePos x="0" y="0"/>
                <wp:positionH relativeFrom="page">
                  <wp:posOffset>-196888</wp:posOffset>
                </wp:positionH>
                <wp:positionV relativeFrom="paragraph">
                  <wp:posOffset>-2742546</wp:posOffset>
                </wp:positionV>
                <wp:extent cx="8079000" cy="5964072"/>
                <wp:effectExtent l="0" t="0" r="0" b="0"/>
                <wp:wrapNone/>
                <wp:docPr id="19" name="Rectangle 19"/>
                <wp:cNvGraphicFramePr/>
                <a:graphic xmlns:a="http://schemas.openxmlformats.org/drawingml/2006/main">
                  <a:graphicData uri="http://schemas.microsoft.com/office/word/2010/wordprocessingShape">
                    <wps:wsp>
                      <wps:cNvSpPr/>
                      <wps:spPr>
                        <a:xfrm>
                          <a:off x="0" y="0"/>
                          <a:ext cx="8079000" cy="59640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16CE" w:rsidRDefault="00E216CE" w:rsidP="00E216CE">
                            <w:pPr>
                              <w:jc w:val="center"/>
                            </w:pPr>
                            <w:r>
                              <w:t xml:space="preserve"> </w:t>
                            </w:r>
                            <w:r>
                              <w:rPr>
                                <w:noProof/>
                              </w:rPr>
                              <w:drawing>
                                <wp:inline distT="0" distB="0" distL="0" distR="0" wp14:anchorId="65F5368C" wp14:editId="0B3A964B">
                                  <wp:extent cx="7848098" cy="5213445"/>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49049" cy="5214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32" style="position:absolute;margin-left:-15.5pt;margin-top:-215.95pt;width:636.15pt;height:469.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" filled="f" stroked="f" strokeweight="1pt">
                <v:textbox>
                  <w:txbxContent>
                    <w:p w14:paraId="51B6C1DE" w14:textId="77777777" w:rsidR="00E216CE" w:rsidRDefault="00E216CE" w:rsidP="00E216CE">
                      <w:pPr>
                        <w:jc w:val="center"/>
                      </w:pPr>
                      <w:r>
                        <w:t xml:space="preserve"> </w:t>
                      </w:r>
                      <w:r>
                        <w:rPr>
                          <w:noProof/>
                        </w:rPr>
                        <w:drawing>
                          <wp:inline distT="0" distB="0" distL="0" distR="0" wp14:anchorId="65F5368C" wp14:editId="0B3A964B">
                            <wp:extent cx="7848098" cy="5213445"/>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49049" cy="5214077"/>
                                    </a:xfrm>
                                    <a:prstGeom prst="rect">
                                      <a:avLst/>
                                    </a:prstGeom>
                                    <a:noFill/>
                                    <a:ln>
                                      <a:noFill/>
                                    </a:ln>
                                  </pic:spPr>
                                </pic:pic>
                              </a:graphicData>
                            </a:graphic>
                          </wp:inline>
                        </w:drawing>
                      </w:r>
                    </w:p>
                  </w:txbxContent>
                </v:textbox>
                <w10:wrap anchorx="page"/>
              </v:rect>
            </w:pict>
          </mc:Fallback>
        </mc:AlternateContent>
      </w:r>
    </w:p>
    <w:p w:rsidR="006520BC" w:rsidRDefault="006520BC"/>
    <w:p w:rsidR="006520BC" w:rsidRDefault="006520BC"/>
    <w:p w:rsidR="006520BC" w:rsidRDefault="006520BC"/>
    <w:p w:rsidR="006520BC" w:rsidRDefault="006520BC"/>
    <w:p w:rsidR="006520BC" w:rsidRDefault="006520BC"/>
    <w:p w:rsidR="006520BC" w:rsidRDefault="006520BC"/>
    <w:p w:rsidR="006520BC" w:rsidRDefault="006520BC"/>
    <w:p w:rsidR="006520BC" w:rsidRDefault="00C948CD">
      <w:r>
        <w:rPr>
          <w:noProof/>
        </w:rPr>
        <mc:AlternateContent>
          <mc:Choice Requires="wps">
            <w:drawing>
              <wp:anchor distT="0" distB="0" distL="114300" distR="114300" simplePos="0" relativeHeight="251668480" behindDoc="0" locked="0" layoutInCell="1" allowOverlap="1" wp14:anchorId="19474D1C" wp14:editId="5F65DDAC">
                <wp:simplePos x="0" y="0"/>
                <wp:positionH relativeFrom="column">
                  <wp:posOffset>-1445895</wp:posOffset>
                </wp:positionH>
                <wp:positionV relativeFrom="paragraph">
                  <wp:posOffset>232088</wp:posOffset>
                </wp:positionV>
                <wp:extent cx="4121150" cy="3384550"/>
                <wp:effectExtent l="0" t="0" r="0" b="0"/>
                <wp:wrapNone/>
                <wp:docPr id="21" name="Rectangle 21"/>
                <wp:cNvGraphicFramePr/>
                <a:graphic xmlns:a="http://schemas.openxmlformats.org/drawingml/2006/main">
                  <a:graphicData uri="http://schemas.microsoft.com/office/word/2010/wordprocessingShape">
                    <wps:wsp>
                      <wps:cNvSpPr/>
                      <wps:spPr>
                        <a:xfrm>
                          <a:off x="0" y="0"/>
                          <a:ext cx="4121150" cy="3384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948CD" w:rsidRDefault="00C948CD" w:rsidP="00C948CD">
                            <w:pPr>
                              <w:jc w:val="center"/>
                            </w:pPr>
                            <w:r>
                              <w:t xml:space="preserve"> </w:t>
                            </w:r>
                            <w:r w:rsidR="008D46CC">
                              <w:rPr>
                                <w:noProof/>
                              </w:rPr>
                              <w:drawing>
                                <wp:inline distT="0" distB="0" distL="0" distR="0">
                                  <wp:extent cx="3769955" cy="2720340"/>
                                  <wp:effectExtent l="0" t="0" r="254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4.png"/>
                                          <pic:cNvPicPr/>
                                        </pic:nvPicPr>
                                        <pic:blipFill>
                                          <a:blip r:embed="rId16">
                                            <a:extLst>
                                              <a:ext uri="{28A0092B-C50C-407E-A947-70E740481C1C}">
                                                <a14:useLocalDpi xmlns:a14="http://schemas.microsoft.com/office/drawing/2010/main" val="0"/>
                                              </a:ext>
                                            </a:extLst>
                                          </a:blip>
                                          <a:stretch>
                                            <a:fillRect/>
                                          </a:stretch>
                                        </pic:blipFill>
                                        <pic:spPr>
                                          <a:xfrm>
                                            <a:off x="0" y="0"/>
                                            <a:ext cx="3770282" cy="27205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34" style="position:absolute;margin-left:-113.85pt;margin-top:18.25pt;width:324.5pt;height:26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" filled="f" stroked="f" strokeweight="1pt">
                <v:textbox>
                  <w:txbxContent>
                    <w:p w:rsidR="00C948CD" w:rsidRDefault="00C948CD" w:rsidP="00C948CD">
                      <w:pPr>
                        <w:jc w:val="center"/>
                      </w:pPr>
                      <w:r>
                        <w:t xml:space="preserve"> </w:t>
                      </w:r>
                      <w:r w:rsidR="008D46CC">
                        <w:rPr>
                          <w:noProof/>
                        </w:rPr>
                        <w:drawing>
                          <wp:inline distT="0" distB="0" distL="0" distR="0">
                            <wp:extent cx="3769955" cy="2720340"/>
                            <wp:effectExtent l="0" t="0" r="254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4.png"/>
                                    <pic:cNvPicPr/>
                                  </pic:nvPicPr>
                                  <pic:blipFill>
                                    <a:blip r:embed="rId16">
                                      <a:extLst>
                                        <a:ext uri="{28A0092B-C50C-407E-A947-70E740481C1C}">
                                          <a14:useLocalDpi xmlns:a14="http://schemas.microsoft.com/office/drawing/2010/main" val="0"/>
                                        </a:ext>
                                      </a:extLst>
                                    </a:blip>
                                    <a:stretch>
                                      <a:fillRect/>
                                    </a:stretch>
                                  </pic:blipFill>
                                  <pic:spPr>
                                    <a:xfrm>
                                      <a:off x="0" y="0"/>
                                      <a:ext cx="3770282" cy="2720576"/>
                                    </a:xfrm>
                                    <a:prstGeom prst="rect">
                                      <a:avLst/>
                                    </a:prstGeom>
                                  </pic:spPr>
                                </pic:pic>
                              </a:graphicData>
                            </a:graphic>
                          </wp:inline>
                        </w:drawing>
                      </w:r>
                    </w:p>
                  </w:txbxContent>
                </v:textbox>
              </v:rect>
            </w:pict>
          </mc:Fallback>
        </mc:AlternateContent>
      </w:r>
    </w:p>
    <w:p w:rsidR="006520BC" w:rsidRDefault="008071F0">
      <w:r>
        <w:rPr>
          <w:noProof/>
        </w:rPr>
        <mc:AlternateContent>
          <mc:Choice Requires="wps">
            <w:drawing>
              <wp:anchor distT="0" distB="0" distL="114300" distR="114300" simplePos="0" relativeHeight="251671552" behindDoc="0" locked="0" layoutInCell="1" allowOverlap="1" wp14:anchorId="61F5F9A8" wp14:editId="34778AA2">
                <wp:simplePos x="0" y="0"/>
                <wp:positionH relativeFrom="column">
                  <wp:posOffset>2567940</wp:posOffset>
                </wp:positionH>
                <wp:positionV relativeFrom="paragraph">
                  <wp:posOffset>214630</wp:posOffset>
                </wp:positionV>
                <wp:extent cx="3903487" cy="20574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903487" cy="2057400"/>
                        </a:xfrm>
                        <a:prstGeom prst="rect">
                          <a:avLst/>
                        </a:prstGeom>
                        <a:noFill/>
                        <a:ln w="6350">
                          <a:noFill/>
                        </a:ln>
                      </wps:spPr>
                      <wps:txbx>
                        <w:txbxContent>
                          <w:p w:rsidR="008071F0" w:rsidRPr="0031742B" w:rsidRDefault="0031742B">
                            <w:pPr>
                              <w:rPr>
                                <w:b/>
                                <w:bCs/>
                              </w:rPr>
                            </w:pPr>
                            <w:r w:rsidRPr="0031742B">
                              <w:rPr>
                                <w:b/>
                                <w:bCs/>
                              </w:rPr>
                              <w:t xml:space="preserve">WHAT IS </w:t>
                            </w:r>
                            <w:r w:rsidR="00696E6D">
                              <w:rPr>
                                <w:b/>
                                <w:bCs/>
                              </w:rPr>
                              <w:t>MLCC</w:t>
                            </w:r>
                            <w:r w:rsidR="00D15AE1">
                              <w:rPr>
                                <w:b/>
                                <w:bCs/>
                              </w:rPr>
                              <w:t xml:space="preserve"> Power Module</w:t>
                            </w:r>
                            <w:r w:rsidR="00696E6D">
                              <w:rPr>
                                <w:b/>
                                <w:bCs/>
                              </w:rPr>
                              <w:t xml:space="preserve"> in </w:t>
                            </w:r>
                            <w:proofErr w:type="spellStart"/>
                            <w:r w:rsidR="00696E6D">
                              <w:rPr>
                                <w:b/>
                                <w:bCs/>
                              </w:rPr>
                              <w:t>Bioenno</w:t>
                            </w:r>
                            <w:proofErr w:type="spellEnd"/>
                            <w:r w:rsidR="00696E6D">
                              <w:rPr>
                                <w:b/>
                                <w:bCs/>
                              </w:rPr>
                              <w:t xml:space="preserve"> Tech</w:t>
                            </w:r>
                            <w:r w:rsidRPr="0031742B">
                              <w:rPr>
                                <w:b/>
                                <w:bCs/>
                              </w:rPr>
                              <w:t>?</w:t>
                            </w:r>
                          </w:p>
                          <w:p w:rsidR="0031742B" w:rsidRDefault="00F94FA0">
                            <w:proofErr w:type="spellStart"/>
                            <w:r>
                              <w:t>Bioenno</w:t>
                            </w:r>
                            <w:proofErr w:type="spellEnd"/>
                            <w:r>
                              <w:t xml:space="preserve"> Tech’s MLCC</w:t>
                            </w:r>
                            <w:r w:rsidR="0031742B">
                              <w:t xml:space="preserve"> is a revolutionary </w:t>
                            </w:r>
                            <w:r>
                              <w:t>MLCC (multi-layer Ceramic Capacitor)</w:t>
                            </w:r>
                            <w:r w:rsidR="0031742B">
                              <w:t xml:space="preserve"> using a </w:t>
                            </w:r>
                            <w:r>
                              <w:t xml:space="preserve">novel class of ceramic-glass nanocomposite dielectric materials. </w:t>
                            </w:r>
                          </w:p>
                          <w:p w:rsidR="0031742B" w:rsidRPr="0031742B" w:rsidRDefault="0031742B">
                            <w:pPr>
                              <w:rPr>
                                <w:b/>
                                <w:bCs/>
                              </w:rPr>
                            </w:pPr>
                            <w:r w:rsidRPr="0031742B">
                              <w:rPr>
                                <w:b/>
                                <w:bCs/>
                              </w:rPr>
                              <w:t>Why is it Revolutionary?</w:t>
                            </w:r>
                          </w:p>
                          <w:p w:rsidR="0031742B" w:rsidRDefault="0031742B" w:rsidP="0031742B">
                            <w:r>
                              <w:t xml:space="preserve">It doubles usable energy density when compared against traditional </w:t>
                            </w:r>
                            <w:r w:rsidR="00F94FA0">
                              <w:t>MLCC</w:t>
                            </w:r>
                            <w:r>
                              <w:t xml:space="preserve"> while dramatically reducing</w:t>
                            </w:r>
                            <w:r w:rsidR="00F94FA0">
                              <w:t xml:space="preserve"> power loss, and </w:t>
                            </w:r>
                            <w:r>
                              <w:t xml:space="preserve"> the form factor yielding a lighter tighter package that is more abuse tolerant, extreme environment tolerant</w:t>
                            </w:r>
                            <w:r w:rsidR="00B403CC">
                              <w:t xml:space="preserve"> </w:t>
                            </w:r>
                            <w:r w:rsidR="00F94FA0">
                              <w:t>(-65</w:t>
                            </w:r>
                            <w:r w:rsidR="00F94FA0" w:rsidRPr="00F94FA0">
                              <w:rPr>
                                <w:vertAlign w:val="superscript"/>
                              </w:rPr>
                              <w:t>o</w:t>
                            </w:r>
                            <w:r w:rsidR="00F94FA0">
                              <w:t>C-200</w:t>
                            </w:r>
                            <w:r w:rsidR="00F94FA0" w:rsidRPr="00F94FA0">
                              <w:rPr>
                                <w:vertAlign w:val="superscript"/>
                              </w:rPr>
                              <w:t>o</w:t>
                            </w:r>
                            <w:r w:rsidR="00F94FA0">
                              <w:t>C</w:t>
                            </w:r>
                            <w:r w:rsidR="00D15AE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35" type="#_x0000_t202" style="position:absolute;margin-left:202.2pt;margin-top:16.9pt;width:307.35pt;height:162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" filled="f" stroked="f" strokeweight=".5pt">
                <v:textbox>
                  <w:txbxContent>
                    <w:p w:rsidR="008071F0" w:rsidRPr="0031742B" w:rsidRDefault="0031742B">
                      <w:pPr>
                        <w:rPr>
                          <w:b/>
                          <w:bCs/>
                        </w:rPr>
                      </w:pPr>
                      <w:r w:rsidRPr="0031742B">
                        <w:rPr>
                          <w:b/>
                          <w:bCs/>
                        </w:rPr>
                        <w:t xml:space="preserve">WHAT IS </w:t>
                      </w:r>
                      <w:r w:rsidR="00696E6D">
                        <w:rPr>
                          <w:b/>
                          <w:bCs/>
                        </w:rPr>
                        <w:t>MLCC</w:t>
                      </w:r>
                      <w:r w:rsidR="00D15AE1">
                        <w:rPr>
                          <w:b/>
                          <w:bCs/>
                        </w:rPr>
                        <w:t xml:space="preserve"> Power Module</w:t>
                      </w:r>
                      <w:r w:rsidR="00696E6D">
                        <w:rPr>
                          <w:b/>
                          <w:bCs/>
                        </w:rPr>
                        <w:t xml:space="preserve"> in </w:t>
                      </w:r>
                      <w:proofErr w:type="spellStart"/>
                      <w:r w:rsidR="00696E6D">
                        <w:rPr>
                          <w:b/>
                          <w:bCs/>
                        </w:rPr>
                        <w:t>Bioenno</w:t>
                      </w:r>
                      <w:proofErr w:type="spellEnd"/>
                      <w:r w:rsidR="00696E6D">
                        <w:rPr>
                          <w:b/>
                          <w:bCs/>
                        </w:rPr>
                        <w:t xml:space="preserve"> Tech</w:t>
                      </w:r>
                      <w:r w:rsidRPr="0031742B">
                        <w:rPr>
                          <w:b/>
                          <w:bCs/>
                        </w:rPr>
                        <w:t>?</w:t>
                      </w:r>
                    </w:p>
                    <w:p w:rsidR="0031742B" w:rsidRDefault="00F94FA0">
                      <w:proofErr w:type="spellStart"/>
                      <w:r>
                        <w:t>Bioenno</w:t>
                      </w:r>
                      <w:proofErr w:type="spellEnd"/>
                      <w:r>
                        <w:t xml:space="preserve"> Tech’s MLCC</w:t>
                      </w:r>
                      <w:r w:rsidR="0031742B">
                        <w:t xml:space="preserve"> is a revolutionary </w:t>
                      </w:r>
                      <w:r>
                        <w:t>MLCC (multi-layer Ceramic Capacitor)</w:t>
                      </w:r>
                      <w:r w:rsidR="0031742B">
                        <w:t xml:space="preserve"> using a </w:t>
                      </w:r>
                      <w:r>
                        <w:t xml:space="preserve">novel class of ceramic-glass nanocomposite dielectric materials. </w:t>
                      </w:r>
                    </w:p>
                    <w:p w:rsidR="0031742B" w:rsidRPr="0031742B" w:rsidRDefault="0031742B">
                      <w:pPr>
                        <w:rPr>
                          <w:b/>
                          <w:bCs/>
                        </w:rPr>
                      </w:pPr>
                      <w:r w:rsidRPr="0031742B">
                        <w:rPr>
                          <w:b/>
                          <w:bCs/>
                        </w:rPr>
                        <w:t>Why is it Revolutionary?</w:t>
                      </w:r>
                    </w:p>
                    <w:p w:rsidR="0031742B" w:rsidRDefault="0031742B" w:rsidP="0031742B">
                      <w:r>
                        <w:t xml:space="preserve">It doubles usable energy density when compared against traditional </w:t>
                      </w:r>
                      <w:r w:rsidR="00F94FA0">
                        <w:t>MLCC</w:t>
                      </w:r>
                      <w:r>
                        <w:t xml:space="preserve"> while dramatically reducing</w:t>
                      </w:r>
                      <w:r w:rsidR="00F94FA0">
                        <w:t xml:space="preserve"> power loss, and </w:t>
                      </w:r>
                      <w:r>
                        <w:t xml:space="preserve"> the form factor yielding a lighter tighter package that is more abuse tolerant, extreme environment tolerant</w:t>
                      </w:r>
                      <w:r w:rsidR="00B403CC">
                        <w:t xml:space="preserve"> </w:t>
                      </w:r>
                      <w:r w:rsidR="00F94FA0">
                        <w:t>(-65</w:t>
                      </w:r>
                      <w:r w:rsidR="00F94FA0" w:rsidRPr="00F94FA0">
                        <w:rPr>
                          <w:vertAlign w:val="superscript"/>
                        </w:rPr>
                        <w:t>o</w:t>
                      </w:r>
                      <w:r w:rsidR="00F94FA0">
                        <w:t>C-200</w:t>
                      </w:r>
                      <w:r w:rsidR="00F94FA0" w:rsidRPr="00F94FA0">
                        <w:rPr>
                          <w:vertAlign w:val="superscript"/>
                        </w:rPr>
                        <w:t>o</w:t>
                      </w:r>
                      <w:r w:rsidR="00F94FA0">
                        <w:t>C</w:t>
                      </w:r>
                      <w:r w:rsidR="00D15AE1">
                        <w:t>)</w:t>
                      </w:r>
                    </w:p>
                  </w:txbxContent>
                </v:textbox>
              </v:shape>
            </w:pict>
          </mc:Fallback>
        </mc:AlternateContent>
      </w:r>
    </w:p>
    <w:p w:rsidR="006520BC" w:rsidRDefault="006520BC"/>
    <w:p w:rsidR="006520BC" w:rsidRDefault="006520BC"/>
    <w:p w:rsidR="006520BC" w:rsidRDefault="006520BC"/>
    <w:p w:rsidR="006520BC" w:rsidRDefault="006520BC"/>
    <w:p w:rsidR="006520BC" w:rsidRDefault="006520BC"/>
    <w:p w:rsidR="006520BC" w:rsidRDefault="006520BC"/>
    <w:p w:rsidR="006520BC" w:rsidRDefault="00D15AE1">
      <w:r>
        <w:rPr>
          <w:noProof/>
        </w:rPr>
        <mc:AlternateContent>
          <mc:Choice Requires="wps">
            <w:drawing>
              <wp:anchor distT="0" distB="0" distL="114300" distR="114300" simplePos="0" relativeHeight="251687936" behindDoc="0" locked="0" layoutInCell="1" allowOverlap="1" wp14:anchorId="5A78B5D1" wp14:editId="63E3EC03">
                <wp:simplePos x="0" y="0"/>
                <wp:positionH relativeFrom="column">
                  <wp:posOffset>2611120</wp:posOffset>
                </wp:positionH>
                <wp:positionV relativeFrom="paragraph">
                  <wp:posOffset>272415</wp:posOffset>
                </wp:positionV>
                <wp:extent cx="3925570" cy="708660"/>
                <wp:effectExtent l="0" t="0" r="0" b="0"/>
                <wp:wrapNone/>
                <wp:docPr id="5" name="Text Box 5"/>
                <wp:cNvGraphicFramePr/>
                <a:graphic xmlns:a="http://schemas.openxmlformats.org/drawingml/2006/main">
                  <a:graphicData uri="http://schemas.microsoft.com/office/word/2010/wordprocessingShape">
                    <wps:wsp>
                      <wps:cNvSpPr txBox="1"/>
                      <wps:spPr>
                        <a:xfrm>
                          <a:off x="0" y="0"/>
                          <a:ext cx="3925570" cy="708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15AE1" w:rsidRPr="00D15AE1" w:rsidRDefault="00D15AE1">
                            <w:pPr>
                              <w:rPr>
                                <w:b/>
                              </w:rPr>
                            </w:pPr>
                            <w:r>
                              <w:rPr>
                                <w:noProof/>
                              </w:rPr>
                              <w:drawing>
                                <wp:inline distT="0" distB="0" distL="0" distR="0">
                                  <wp:extent cx="784860" cy="6108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_Image.png"/>
                                          <pic:cNvPicPr/>
                                        </pic:nvPicPr>
                                        <pic:blipFill>
                                          <a:blip r:embed="rId17">
                                            <a:extLst>
                                              <a:ext uri="{28A0092B-C50C-407E-A947-70E740481C1C}">
                                                <a14:useLocalDpi xmlns:a14="http://schemas.microsoft.com/office/drawing/2010/main" val="0"/>
                                              </a:ext>
                                            </a:extLst>
                                          </a:blip>
                                          <a:stretch>
                                            <a:fillRect/>
                                          </a:stretch>
                                        </pic:blipFill>
                                        <pic:spPr>
                                          <a:xfrm>
                                            <a:off x="0" y="0"/>
                                            <a:ext cx="784860" cy="610870"/>
                                          </a:xfrm>
                                          <a:prstGeom prst="rect">
                                            <a:avLst/>
                                          </a:prstGeom>
                                        </pic:spPr>
                                      </pic:pic>
                                    </a:graphicData>
                                  </a:graphic>
                                </wp:inline>
                              </w:drawing>
                            </w:r>
                            <w:r>
                              <w:t xml:space="preserve">   </w:t>
                            </w:r>
                            <w:proofErr w:type="spellStart"/>
                            <w:r w:rsidRPr="00D15AE1">
                              <w:rPr>
                                <w:b/>
                              </w:rPr>
                              <w:t>Bioenno</w:t>
                            </w:r>
                            <w:proofErr w:type="spellEnd"/>
                            <w:r w:rsidRPr="00D15AE1">
                              <w:rPr>
                                <w:b/>
                              </w:rPr>
                              <w:t xml:space="preserve"> Tech’s MLLC Devices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36" type="#_x0000_t202" style="position:absolute;margin-left:205.6pt;margin-top:21.45pt;width:309.1pt;height:55.8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" fillcolor="white [3201]" stroked="f" strokeweight=".5pt">
                <v:textbox>
                  <w:txbxContent>
                    <w:p w:rsidR="00D15AE1" w:rsidRPr="00D15AE1" w:rsidRDefault="00D15AE1">
                      <w:pPr>
                        <w:rPr>
                          <w:b/>
                        </w:rPr>
                      </w:pPr>
                      <w:r>
                        <w:rPr>
                          <w:noProof/>
                        </w:rPr>
                        <w:drawing>
                          <wp:inline distT="0" distB="0" distL="0" distR="0">
                            <wp:extent cx="784860" cy="6108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_Image.png"/>
                                    <pic:cNvPicPr/>
                                  </pic:nvPicPr>
                                  <pic:blipFill>
                                    <a:blip r:embed="rId19">
                                      <a:extLst>
                                        <a:ext uri="{28A0092B-C50C-407E-A947-70E740481C1C}">
                                          <a14:useLocalDpi xmlns:a14="http://schemas.microsoft.com/office/drawing/2010/main" val="0"/>
                                        </a:ext>
                                      </a:extLst>
                                    </a:blip>
                                    <a:stretch>
                                      <a:fillRect/>
                                    </a:stretch>
                                  </pic:blipFill>
                                  <pic:spPr>
                                    <a:xfrm>
                                      <a:off x="0" y="0"/>
                                      <a:ext cx="784860" cy="610870"/>
                                    </a:xfrm>
                                    <a:prstGeom prst="rect">
                                      <a:avLst/>
                                    </a:prstGeom>
                                  </pic:spPr>
                                </pic:pic>
                              </a:graphicData>
                            </a:graphic>
                          </wp:inline>
                        </w:drawing>
                      </w:r>
                      <w:r>
                        <w:t xml:space="preserve">   </w:t>
                      </w:r>
                      <w:proofErr w:type="spellStart"/>
                      <w:r w:rsidRPr="00D15AE1">
                        <w:rPr>
                          <w:b/>
                        </w:rPr>
                        <w:t>Bioenno</w:t>
                      </w:r>
                      <w:proofErr w:type="spellEnd"/>
                      <w:r w:rsidRPr="00D15AE1">
                        <w:rPr>
                          <w:b/>
                        </w:rPr>
                        <w:t xml:space="preserve"> Tech’s MLLC Devices </w:t>
                      </w:r>
                    </w:p>
                  </w:txbxContent>
                </v:textbox>
              </v:shape>
            </w:pict>
          </mc:Fallback>
        </mc:AlternateContent>
      </w:r>
    </w:p>
    <w:p w:rsidR="006520BC" w:rsidRDefault="006520BC"/>
    <w:p w:rsidR="006520BC" w:rsidRDefault="006520BC"/>
    <w:p w:rsidR="006520BC" w:rsidRDefault="0031742B">
      <w:r>
        <w:rPr>
          <w:noProof/>
        </w:rPr>
        <mc:AlternateContent>
          <mc:Choice Requires="wps">
            <w:drawing>
              <wp:anchor distT="0" distB="0" distL="114300" distR="114300" simplePos="0" relativeHeight="251672576" behindDoc="0" locked="0" layoutInCell="1" allowOverlap="1" wp14:anchorId="690E3234" wp14:editId="60A8EE6C">
                <wp:simplePos x="0" y="0"/>
                <wp:positionH relativeFrom="column">
                  <wp:posOffset>-546100</wp:posOffset>
                </wp:positionH>
                <wp:positionV relativeFrom="paragraph">
                  <wp:posOffset>255270</wp:posOffset>
                </wp:positionV>
                <wp:extent cx="6878557" cy="1378471"/>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878557" cy="1378471"/>
                        </a:xfrm>
                        <a:prstGeom prst="rect">
                          <a:avLst/>
                        </a:prstGeom>
                        <a:noFill/>
                        <a:ln w="6350">
                          <a:noFill/>
                        </a:ln>
                      </wps:spPr>
                      <wps:txbx>
                        <w:txbxContent>
                          <w:p w:rsidR="00B403CC" w:rsidRDefault="00D15AE1">
                            <w:proofErr w:type="spellStart"/>
                            <w:r>
                              <w:rPr>
                                <w:b/>
                                <w:bCs/>
                              </w:rPr>
                              <w:t>Bioenno</w:t>
                            </w:r>
                            <w:proofErr w:type="spellEnd"/>
                            <w:r>
                              <w:rPr>
                                <w:b/>
                                <w:bCs/>
                              </w:rPr>
                              <w:t xml:space="preserve"> Tech</w:t>
                            </w:r>
                            <w:r w:rsidR="00B403CC">
                              <w:t xml:space="preserve"> offers Military and Commercial </w:t>
                            </w:r>
                            <w:r>
                              <w:t xml:space="preserve">MLCC </w:t>
                            </w:r>
                            <w:r w:rsidR="00B403CC">
                              <w:t xml:space="preserve">solutions for a wide range of power supply needs tailorable for specific demands. These systems represent the next evolution of battery technology – one that not only delivers high performance under the most demanding environments but does so while being completely safe. Our systems are vibration and shock load resistant, impact resistant, </w:t>
                            </w:r>
                            <w:r>
                              <w:t>and over a wide operation temperature</w:t>
                            </w:r>
                            <w:r w:rsidR="00B403CC">
                              <w:t xml:space="preserve">. With our proprietary solid electrolyte, the traditional problems with current </w:t>
                            </w:r>
                            <w:r>
                              <w:t>MLCC</w:t>
                            </w:r>
                            <w:r w:rsidR="00B403CC">
                              <w:t xml:space="preserve"> Systems are </w:t>
                            </w:r>
                            <w:r w:rsidR="00FA28C8">
                              <w:t>memories of the past</w:t>
                            </w:r>
                            <w:r w:rsidR="00B403CC">
                              <w:t xml:space="preserve">. </w:t>
                            </w:r>
                          </w:p>
                          <w:p w:rsidR="00B403CC" w:rsidRPr="0075741D" w:rsidRDefault="00B403CC" w:rsidP="00B403CC">
                            <w:pPr>
                              <w:rPr>
                                <w:i/>
                                <w:iCs/>
                              </w:rPr>
                            </w:pPr>
                            <w:r w:rsidRPr="0075741D">
                              <w:rPr>
                                <w:i/>
                                <w:iCs/>
                              </w:rPr>
                              <w:t xml:space="preserve">The future is here and it’s electrifying </w:t>
                            </w:r>
                          </w:p>
                          <w:p w:rsidR="0031742B" w:rsidRDefault="00B403CC">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7" type="#_x0000_t202" style="position:absolute;margin-left:-43pt;margin-top:20.1pt;width:541.6pt;height:108.5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" filled="f" stroked="f" strokeweight=".5pt">
                <v:textbox>
                  <w:txbxContent>
                    <w:p w:rsidR="00B403CC" w:rsidRDefault="00D15AE1">
                      <w:proofErr w:type="spellStart"/>
                      <w:r>
                        <w:rPr>
                          <w:b/>
                          <w:bCs/>
                        </w:rPr>
                        <w:t>Bioenno</w:t>
                      </w:r>
                      <w:proofErr w:type="spellEnd"/>
                      <w:r>
                        <w:rPr>
                          <w:b/>
                          <w:bCs/>
                        </w:rPr>
                        <w:t xml:space="preserve"> Tech</w:t>
                      </w:r>
                      <w:r w:rsidR="00B403CC">
                        <w:t xml:space="preserve"> offers Military and Commercial </w:t>
                      </w:r>
                      <w:r>
                        <w:t xml:space="preserve">MLCC </w:t>
                      </w:r>
                      <w:r w:rsidR="00B403CC">
                        <w:t xml:space="preserve">solutions for a wide range of power supply needs tailorable for specific demands. These systems represent the next evolution of battery technology – one that not only delivers high performance under the most demanding environments but does so while being completely safe. Our systems are vibration and shock load resistant, impact resistant, </w:t>
                      </w:r>
                      <w:r>
                        <w:t>and over a wide operation temperature</w:t>
                      </w:r>
                      <w:r w:rsidR="00B403CC">
                        <w:t xml:space="preserve">. With our proprietary solid electrolyte, the traditional problems with current </w:t>
                      </w:r>
                      <w:r>
                        <w:t>MLCC</w:t>
                      </w:r>
                      <w:r w:rsidR="00B403CC">
                        <w:t xml:space="preserve"> Systems are </w:t>
                      </w:r>
                      <w:r w:rsidR="00FA28C8">
                        <w:t>memories of the past</w:t>
                      </w:r>
                      <w:r w:rsidR="00B403CC">
                        <w:t xml:space="preserve">. </w:t>
                      </w:r>
                    </w:p>
                    <w:p w:rsidR="00B403CC" w:rsidRPr="0075741D" w:rsidRDefault="00B403CC" w:rsidP="00B403CC">
                      <w:pPr>
                        <w:rPr>
                          <w:i/>
                          <w:iCs/>
                        </w:rPr>
                      </w:pPr>
                      <w:r w:rsidRPr="0075741D">
                        <w:rPr>
                          <w:i/>
                          <w:iCs/>
                        </w:rPr>
                        <w:t xml:space="preserve">The future is here and it’s electrifying </w:t>
                      </w:r>
                    </w:p>
                    <w:p w:rsidR="0031742B" w:rsidRDefault="00B403CC">
                      <w:r>
                        <w:t xml:space="preserve"> </w:t>
                      </w:r>
                    </w:p>
                  </w:txbxContent>
                </v:textbox>
              </v:shape>
            </w:pict>
          </mc:Fallback>
        </mc:AlternateContent>
      </w:r>
    </w:p>
    <w:p w:rsidR="006520BC" w:rsidRDefault="006520BC"/>
    <w:p w:rsidR="006520BC" w:rsidRDefault="006520BC"/>
    <w:p w:rsidR="006520BC" w:rsidRDefault="006520BC"/>
    <w:p w:rsidR="006520BC" w:rsidRDefault="004D5FD5">
      <w:r>
        <w:rPr>
          <w:noProof/>
        </w:rPr>
        <mc:AlternateContent>
          <mc:Choice Requires="wps">
            <w:drawing>
              <wp:anchor distT="0" distB="0" distL="114300" distR="114300" simplePos="0" relativeHeight="251669504" behindDoc="0" locked="0" layoutInCell="1" allowOverlap="1" wp14:anchorId="4BCF96E6" wp14:editId="75DCE472">
                <wp:simplePos x="0" y="0"/>
                <wp:positionH relativeFrom="margin">
                  <wp:align>center</wp:align>
                </wp:positionH>
                <wp:positionV relativeFrom="paragraph">
                  <wp:posOffset>308250</wp:posOffset>
                </wp:positionV>
                <wp:extent cx="8557147" cy="2524836"/>
                <wp:effectExtent l="0" t="0" r="0" b="0"/>
                <wp:wrapNone/>
                <wp:docPr id="23" name="Rectangle 23"/>
                <wp:cNvGraphicFramePr/>
                <a:graphic xmlns:a="http://schemas.openxmlformats.org/drawingml/2006/main">
                  <a:graphicData uri="http://schemas.microsoft.com/office/word/2010/wordprocessingShape">
                    <wps:wsp>
                      <wps:cNvSpPr/>
                      <wps:spPr>
                        <a:xfrm>
                          <a:off x="0" y="0"/>
                          <a:ext cx="8557147" cy="252483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5FD5" w:rsidRDefault="004D5FD5" w:rsidP="004D5FD5">
                            <w:pPr>
                              <w:jc w:val="center"/>
                            </w:pPr>
                            <w:r>
                              <w:t xml:space="preserve"> </w:t>
                            </w:r>
                            <w:r w:rsidR="00E5335A">
                              <w:rPr>
                                <w:noProof/>
                              </w:rPr>
                              <w:drawing>
                                <wp:inline distT="0" distB="0" distL="0" distR="0">
                                  <wp:extent cx="6827520" cy="21162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3.png"/>
                                          <pic:cNvPicPr/>
                                        </pic:nvPicPr>
                                        <pic:blipFill>
                                          <a:blip r:embed="rId20">
                                            <a:extLst>
                                              <a:ext uri="{28A0092B-C50C-407E-A947-70E740481C1C}">
                                                <a14:useLocalDpi xmlns:a14="http://schemas.microsoft.com/office/drawing/2010/main" val="0"/>
                                              </a:ext>
                                            </a:extLst>
                                          </a:blip>
                                          <a:stretch>
                                            <a:fillRect/>
                                          </a:stretch>
                                        </pic:blipFill>
                                        <pic:spPr>
                                          <a:xfrm>
                                            <a:off x="0" y="0"/>
                                            <a:ext cx="6836110" cy="21189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38" style="position:absolute;margin-left:0;margin-top:24.25pt;width:673.8pt;height:198.8pt;z-index:2516695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" filled="f" stroked="f" strokeweight="1pt">
                <v:textbox>
                  <w:txbxContent>
                    <w:p w:rsidR="004D5FD5" w:rsidRDefault="004D5FD5" w:rsidP="004D5FD5">
                      <w:pPr>
                        <w:jc w:val="center"/>
                      </w:pPr>
                      <w:r>
                        <w:t xml:space="preserve"> </w:t>
                      </w:r>
                      <w:r w:rsidR="00E5335A">
                        <w:rPr>
                          <w:noProof/>
                        </w:rPr>
                        <w:drawing>
                          <wp:inline distT="0" distB="0" distL="0" distR="0">
                            <wp:extent cx="6827520" cy="21162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3.png"/>
                                    <pic:cNvPicPr/>
                                  </pic:nvPicPr>
                                  <pic:blipFill>
                                    <a:blip r:embed="rId20">
                                      <a:extLst>
                                        <a:ext uri="{28A0092B-C50C-407E-A947-70E740481C1C}">
                                          <a14:useLocalDpi xmlns:a14="http://schemas.microsoft.com/office/drawing/2010/main" val="0"/>
                                        </a:ext>
                                      </a:extLst>
                                    </a:blip>
                                    <a:stretch>
                                      <a:fillRect/>
                                    </a:stretch>
                                  </pic:blipFill>
                                  <pic:spPr>
                                    <a:xfrm>
                                      <a:off x="0" y="0"/>
                                      <a:ext cx="6836110" cy="2118943"/>
                                    </a:xfrm>
                                    <a:prstGeom prst="rect">
                                      <a:avLst/>
                                    </a:prstGeom>
                                  </pic:spPr>
                                </pic:pic>
                              </a:graphicData>
                            </a:graphic>
                          </wp:inline>
                        </w:drawing>
                      </w:r>
                    </w:p>
                  </w:txbxContent>
                </v:textbox>
                <w10:wrap anchorx="margin"/>
              </v:rect>
            </w:pict>
          </mc:Fallback>
        </mc:AlternateContent>
      </w:r>
    </w:p>
    <w:p w:rsidR="006520BC" w:rsidRDefault="006520BC"/>
    <w:p w:rsidR="006520BC" w:rsidRDefault="006520BC"/>
    <w:p w:rsidR="006520BC" w:rsidRDefault="006520BC"/>
    <w:p w:rsidR="006520BC" w:rsidRDefault="006520BC"/>
    <w:p w:rsidR="006520BC" w:rsidRDefault="006520BC"/>
    <w:p w:rsidR="006520BC" w:rsidRDefault="00635040">
      <w:r>
        <w:rPr>
          <w:noProof/>
        </w:rPr>
        <mc:AlternateContent>
          <mc:Choice Requires="wps">
            <w:drawing>
              <wp:anchor distT="0" distB="0" distL="114300" distR="114300" simplePos="0" relativeHeight="251659264" behindDoc="0" locked="0" layoutInCell="1" allowOverlap="1" wp14:anchorId="3634E306" wp14:editId="5B904AA9">
                <wp:simplePos x="0" y="0"/>
                <wp:positionH relativeFrom="column">
                  <wp:posOffset>-1819910</wp:posOffset>
                </wp:positionH>
                <wp:positionV relativeFrom="paragraph">
                  <wp:posOffset>-628650</wp:posOffset>
                </wp:positionV>
                <wp:extent cx="9034780" cy="4121463"/>
                <wp:effectExtent l="0" t="0" r="0" b="0"/>
                <wp:wrapNone/>
                <wp:docPr id="2" name="Rectangle 2"/>
                <wp:cNvGraphicFramePr/>
                <a:graphic xmlns:a="http://schemas.openxmlformats.org/drawingml/2006/main">
                  <a:graphicData uri="http://schemas.microsoft.com/office/word/2010/wordprocessingShape">
                    <wps:wsp>
                      <wps:cNvSpPr/>
                      <wps:spPr>
                        <a:xfrm>
                          <a:off x="0" y="0"/>
                          <a:ext cx="9034780" cy="412146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520BC" w:rsidRDefault="006520BC" w:rsidP="006520BC">
                            <w:pPr>
                              <w:jc w:val="center"/>
                            </w:pPr>
                            <w:r>
                              <w:t xml:space="preserve"> </w:t>
                            </w:r>
                            <w:r w:rsidR="00605FD5">
                              <w:rPr>
                                <w:noProof/>
                              </w:rPr>
                              <w:drawing>
                                <wp:inline distT="0" distB="0" distL="0" distR="0" wp14:anchorId="5C64AB8F" wp14:editId="1D168211">
                                  <wp:extent cx="8820150" cy="3619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20150" cy="3619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39" style="position:absolute;margin-left:-143.3pt;margin-top:-49.5pt;width:711.4pt;height:32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" filled="f" stroked="f" strokeweight="1pt">
                <v:textbox>
                  <w:txbxContent>
                    <w:p w:rsidR="006520BC" w:rsidRDefault="006520BC" w:rsidP="006520BC">
                      <w:pPr>
                        <w:jc w:val="center"/>
                      </w:pPr>
                      <w:r>
                        <w:t xml:space="preserve"> </w:t>
                      </w:r>
                      <w:r w:rsidR="00605FD5">
                        <w:rPr>
                          <w:noProof/>
                        </w:rPr>
                        <w:drawing>
                          <wp:inline distT="0" distB="0" distL="0" distR="0" wp14:anchorId="5C64AB8F" wp14:editId="1D168211">
                            <wp:extent cx="8820150" cy="3619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20150" cy="3619500"/>
                                    </a:xfrm>
                                    <a:prstGeom prst="rect">
                                      <a:avLst/>
                                    </a:prstGeom>
                                    <a:noFill/>
                                    <a:ln>
                                      <a:noFill/>
                                    </a:ln>
                                  </pic:spPr>
                                </pic:pic>
                              </a:graphicData>
                            </a:graphic>
                          </wp:inline>
                        </w:drawing>
                      </w:r>
                    </w:p>
                  </w:txbxContent>
                </v:textbox>
              </v:rect>
            </w:pict>
          </mc:Fallback>
        </mc:AlternateContent>
      </w:r>
    </w:p>
    <w:p w:rsidR="006520BC" w:rsidRDefault="006520BC"/>
    <w:p w:rsidR="006520BC" w:rsidRDefault="006520BC"/>
    <w:p w:rsidR="006520BC" w:rsidRDefault="006520BC"/>
    <w:p w:rsidR="006520BC" w:rsidRDefault="00834699">
      <w:r>
        <w:rPr>
          <w:noProof/>
        </w:rPr>
        <mc:AlternateContent>
          <mc:Choice Requires="wps">
            <w:drawing>
              <wp:anchor distT="0" distB="0" distL="114300" distR="114300" simplePos="0" relativeHeight="251673600" behindDoc="0" locked="0" layoutInCell="1" allowOverlap="1" wp14:anchorId="708A196B" wp14:editId="568754D3">
                <wp:simplePos x="0" y="0"/>
                <wp:positionH relativeFrom="column">
                  <wp:posOffset>-399415</wp:posOffset>
                </wp:positionH>
                <wp:positionV relativeFrom="paragraph">
                  <wp:posOffset>251460</wp:posOffset>
                </wp:positionV>
                <wp:extent cx="2005965" cy="19240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005965" cy="1924050"/>
                        </a:xfrm>
                        <a:prstGeom prst="rect">
                          <a:avLst/>
                        </a:prstGeom>
                        <a:noFill/>
                        <a:ln w="6350">
                          <a:noFill/>
                        </a:ln>
                      </wps:spPr>
                      <wps:txbx>
                        <w:txbxContent>
                          <w:p w:rsidR="00FA28C8" w:rsidRPr="0049169F" w:rsidRDefault="00FA28C8" w:rsidP="00FA28C8">
                            <w:pPr>
                              <w:rPr>
                                <w:b/>
                                <w:bCs/>
                              </w:rPr>
                            </w:pPr>
                            <w:r w:rsidRPr="0049169F">
                              <w:rPr>
                                <w:b/>
                                <w:bCs/>
                              </w:rPr>
                              <w:t>Comprehensive Capabilities</w:t>
                            </w:r>
                          </w:p>
                          <w:p w:rsidR="00FA28C8" w:rsidRDefault="00FA28C8" w:rsidP="00FA28C8">
                            <w:r>
                              <w:t>We can call upon an entirely Ph.D. Level Research and Development team, fully supported facilities with an extensive track record and skill in addressing a wide variety of complex technological and scientific challenges.</w:t>
                            </w:r>
                          </w:p>
                          <w:p w:rsidR="0031742B" w:rsidRDefault="003174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38" type="#_x0000_t202" style="position:absolute;margin-left:-31.45pt;margin-top:19.8pt;width:157.95pt;height:151.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" filled="f" stroked="f" strokeweight=".5pt">
                <v:textbox>
                  <w:txbxContent>
                    <w:p w14:paraId="1A4716CB" w14:textId="77777777" w:rsidR="00FA28C8" w:rsidRPr="0049169F" w:rsidRDefault="00FA28C8" w:rsidP="00FA28C8">
                      <w:pPr>
                        <w:rPr>
                          <w:b/>
                          <w:bCs/>
                        </w:rPr>
                      </w:pPr>
                      <w:r w:rsidRPr="0049169F">
                        <w:rPr>
                          <w:b/>
                          <w:bCs/>
                        </w:rPr>
                        <w:t>Comprehensive Capabilities</w:t>
                      </w:r>
                    </w:p>
                    <w:p w14:paraId="34423606" w14:textId="77777777" w:rsidR="00FA28C8" w:rsidRDefault="00FA28C8" w:rsidP="00FA28C8">
                      <w:r>
                        <w:t>We can call upon an entirely Ph.D. Level Research and Development team, fully supported facilities with an extensive track record and skill in addressing a wide variety of complex technological and scientific challenges.</w:t>
                      </w:r>
                    </w:p>
                    <w:p w14:paraId="6B1F5A92" w14:textId="77777777" w:rsidR="0031742B" w:rsidRDefault="0031742B"/>
                  </w:txbxContent>
                </v:textbox>
              </v:shape>
            </w:pict>
          </mc:Fallback>
        </mc:AlternateContent>
      </w:r>
    </w:p>
    <w:p w:rsidR="006520BC" w:rsidRDefault="006520BC"/>
    <w:p w:rsidR="006520BC" w:rsidRDefault="006520BC"/>
    <w:p w:rsidR="006520BC" w:rsidRDefault="006520BC"/>
    <w:p w:rsidR="006520BC" w:rsidRDefault="006520BC"/>
    <w:p w:rsidR="00964253" w:rsidRDefault="00964253"/>
    <w:p w:rsidR="00964253" w:rsidRDefault="00964253"/>
    <w:p w:rsidR="00964253" w:rsidRDefault="00834699">
      <w:r>
        <w:rPr>
          <w:noProof/>
        </w:rPr>
        <mc:AlternateContent>
          <mc:Choice Requires="wps">
            <w:drawing>
              <wp:anchor distT="0" distB="0" distL="114300" distR="114300" simplePos="0" relativeHeight="251674624" behindDoc="0" locked="0" layoutInCell="1" allowOverlap="1" wp14:anchorId="3A47E27F" wp14:editId="05F6B7FA">
                <wp:simplePos x="0" y="0"/>
                <wp:positionH relativeFrom="column">
                  <wp:posOffset>-396240</wp:posOffset>
                </wp:positionH>
                <wp:positionV relativeFrom="paragraph">
                  <wp:posOffset>237490</wp:posOffset>
                </wp:positionV>
                <wp:extent cx="6850380" cy="27051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50380" cy="2705100"/>
                        </a:xfrm>
                        <a:prstGeom prst="rect">
                          <a:avLst/>
                        </a:prstGeom>
                        <a:noFill/>
                        <a:ln w="6350">
                          <a:noFill/>
                        </a:ln>
                      </wps:spPr>
                      <wps:txbx>
                        <w:txbxContent>
                          <w:p w:rsidR="005A6A2E" w:rsidRDefault="005A6A2E" w:rsidP="005A6A2E">
                            <w:r>
                              <w:t xml:space="preserve">Our Research and Development team has a proven track record of excellence in numerous collaborations on multiple complex and critical projects with core industry companies such as Lockheed Martin, Boeing, Raytheon and L3 Technologies to advance cutting edge technologies in a variety of research fields as well as academic organizations such as the </w:t>
                            </w:r>
                            <w:r w:rsidRPr="0046539D">
                              <w:t>University of California Irvine, Washington State University, and Colorado School of Mines</w:t>
                            </w:r>
                            <w:r>
                              <w:t xml:space="preserve"> and as a direct subcontracted development team for various US Government projects both Military and Civilian. </w:t>
                            </w:r>
                          </w:p>
                          <w:p w:rsidR="005A6A2E" w:rsidRDefault="00D15AE1" w:rsidP="005A6A2E">
                            <w:r>
                              <w:t xml:space="preserve">Our manufacturing </w:t>
                            </w:r>
                            <w:r w:rsidR="007F7AF7">
                              <w:t xml:space="preserve">facilities including our commercial collaborators from </w:t>
                            </w:r>
                            <w:proofErr w:type="spellStart"/>
                            <w:r w:rsidR="007F7AF7">
                              <w:t>Novacap</w:t>
                            </w:r>
                            <w:proofErr w:type="spellEnd"/>
                            <w:r w:rsidR="007F7AF7">
                              <w:t xml:space="preserve"> would provide a viable approach to carry small/pilot-scale production </w:t>
                            </w:r>
                            <w:r w:rsidR="000A755E">
                              <w:t xml:space="preserve">for technical commercialization of newly developed technology and contract production as well. </w:t>
                            </w:r>
                            <w:r w:rsidR="005A6A2E">
                              <w:t xml:space="preserve">We have fully scalable systems and techniques capable of variable production demands from </w:t>
                            </w:r>
                            <w:r w:rsidR="005A6A2E" w:rsidRPr="00FA1C9C">
                              <w:t xml:space="preserve">low-rate initial production (LRIP) </w:t>
                            </w:r>
                            <w:r w:rsidR="005A6A2E">
                              <w:t xml:space="preserve">to </w:t>
                            </w:r>
                            <w:r w:rsidR="005A6A2E" w:rsidRPr="00FA1C9C">
                              <w:t>full-rate production</w:t>
                            </w:r>
                            <w:r w:rsidR="005A6A2E">
                              <w:t>.</w:t>
                            </w:r>
                          </w:p>
                          <w:p w:rsidR="005A6A2E" w:rsidRDefault="005A6A2E" w:rsidP="005A6A2E">
                            <w:r>
                              <w:t xml:space="preserve">For collaboration and joint projects, we offer a range of commercialization capabilities from </w:t>
                            </w:r>
                            <w:r w:rsidRPr="00FA1C9C">
                              <w:t>technology licensing and/or co-investment for licensing</w:t>
                            </w:r>
                            <w:r>
                              <w:t xml:space="preserve"> to investor-backed concept development tailored to suit any stated need. </w:t>
                            </w:r>
                          </w:p>
                          <w:p w:rsidR="005A6A2E" w:rsidRPr="000A755E" w:rsidRDefault="000A755E">
                            <w:pPr>
                              <w:rPr>
                                <w:i/>
                                <w:iCs/>
                              </w:rPr>
                            </w:pPr>
                            <w:r>
                              <w:rPr>
                                <w:i/>
                                <w:iCs/>
                              </w:rPr>
                              <w:t>W</w:t>
                            </w:r>
                            <w:r w:rsidR="005A6A2E" w:rsidRPr="00FA1C9C">
                              <w:rPr>
                                <w:i/>
                                <w:iCs/>
                              </w:rPr>
                              <w:t>e don’t just do the science</w:t>
                            </w:r>
                            <w:r>
                              <w:rPr>
                                <w:i/>
                                <w:iCs/>
                              </w:rPr>
                              <w:t xml:space="preserve"> and technology</w:t>
                            </w:r>
                            <w:r w:rsidR="005A6A2E" w:rsidRPr="00FA1C9C">
                              <w:rPr>
                                <w:i/>
                                <w:iCs/>
                              </w:rPr>
                              <w:t xml:space="preserve">, </w:t>
                            </w:r>
                            <w:r>
                              <w:rPr>
                                <w:i/>
                                <w:iCs/>
                              </w:rPr>
                              <w:t xml:space="preserve">but </w:t>
                            </w:r>
                            <w:r w:rsidR="005A6A2E" w:rsidRPr="00FA1C9C">
                              <w:rPr>
                                <w:i/>
                                <w:iCs/>
                              </w:rPr>
                              <w:t>we are</w:t>
                            </w:r>
                            <w:r>
                              <w:rPr>
                                <w:i/>
                                <w:iCs/>
                              </w:rPr>
                              <w:t xml:space="preserve"> also providing</w:t>
                            </w:r>
                            <w:r w:rsidR="005A6A2E" w:rsidRPr="00FA1C9C">
                              <w:rPr>
                                <w:i/>
                                <w:iCs/>
                              </w:rPr>
                              <w:t xml:space="preserve"> the whole package</w:t>
                            </w:r>
                            <w:r>
                              <w:rPr>
                                <w:i/>
                                <w:iCs/>
                              </w:rPr>
                              <w:t xml:space="preserve"> of MLCC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1" type="#_x0000_t202" style="position:absolute;margin-left:-31.2pt;margin-top:18.7pt;width:539.4pt;height:2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" filled="f" stroked="f" strokeweight=".5pt">
                <v:textbox>
                  <w:txbxContent>
                    <w:p w:rsidR="005A6A2E" w:rsidRDefault="005A6A2E" w:rsidP="005A6A2E">
                      <w:r>
                        <w:t xml:space="preserve">Our Research and Development team has a proven track record of excellence in numerous collaborations on multiple complex and critical projects with core industry companies such as Lockheed Martin, Boeing, Raytheon and L3 Technologies to advance cutting edge technologies in a variety of research fields as well as academic organizations such as the </w:t>
                      </w:r>
                      <w:r w:rsidRPr="0046539D">
                        <w:t>University of California Irvine, Washington State University, and Colorado School of Mines</w:t>
                      </w:r>
                      <w:r>
                        <w:t xml:space="preserve"> and as a direct subcontracted development team for various US Government projects both Military and Civilian. </w:t>
                      </w:r>
                    </w:p>
                    <w:p w:rsidR="005A6A2E" w:rsidRDefault="00D15AE1" w:rsidP="005A6A2E">
                      <w:r>
                        <w:t xml:space="preserve">Our manufacturing </w:t>
                      </w:r>
                      <w:r w:rsidR="007F7AF7">
                        <w:t xml:space="preserve">facilities including our commercial collaborators from </w:t>
                      </w:r>
                      <w:proofErr w:type="spellStart"/>
                      <w:r w:rsidR="007F7AF7">
                        <w:t>Novacap</w:t>
                      </w:r>
                      <w:proofErr w:type="spellEnd"/>
                      <w:r w:rsidR="007F7AF7">
                        <w:t xml:space="preserve"> would provide a viable approach to carry small/pilot-scale production </w:t>
                      </w:r>
                      <w:r w:rsidR="000A755E">
                        <w:t xml:space="preserve">for technical commercialization of newly developed technology and contract production as well. </w:t>
                      </w:r>
                      <w:r w:rsidR="005A6A2E">
                        <w:t xml:space="preserve">We have fully scalable systems and techniques capable of variable production demands from </w:t>
                      </w:r>
                      <w:r w:rsidR="005A6A2E" w:rsidRPr="00FA1C9C">
                        <w:t xml:space="preserve">low-rate initial production (LRIP) </w:t>
                      </w:r>
                      <w:r w:rsidR="005A6A2E">
                        <w:t xml:space="preserve">to </w:t>
                      </w:r>
                      <w:r w:rsidR="005A6A2E" w:rsidRPr="00FA1C9C">
                        <w:t>full-rate production</w:t>
                      </w:r>
                      <w:r w:rsidR="005A6A2E">
                        <w:t>.</w:t>
                      </w:r>
                    </w:p>
                    <w:p w:rsidR="005A6A2E" w:rsidRDefault="005A6A2E" w:rsidP="005A6A2E">
                      <w:r>
                        <w:t xml:space="preserve">For collaboration and joint projects, we offer a range of commercialization capabilities from </w:t>
                      </w:r>
                      <w:r w:rsidRPr="00FA1C9C">
                        <w:t>technology licensing and/or co-investment for licensing</w:t>
                      </w:r>
                      <w:r>
                        <w:t xml:space="preserve"> to investor-backed concept development tailored to suit any stated need. </w:t>
                      </w:r>
                    </w:p>
                    <w:p w:rsidR="005A6A2E" w:rsidRPr="000A755E" w:rsidRDefault="000A755E">
                      <w:pPr>
                        <w:rPr>
                          <w:i/>
                          <w:iCs/>
                        </w:rPr>
                      </w:pPr>
                      <w:r>
                        <w:rPr>
                          <w:i/>
                          <w:iCs/>
                        </w:rPr>
                        <w:t>W</w:t>
                      </w:r>
                      <w:r w:rsidR="005A6A2E" w:rsidRPr="00FA1C9C">
                        <w:rPr>
                          <w:i/>
                          <w:iCs/>
                        </w:rPr>
                        <w:t>e don’t just do the science</w:t>
                      </w:r>
                      <w:r>
                        <w:rPr>
                          <w:i/>
                          <w:iCs/>
                        </w:rPr>
                        <w:t xml:space="preserve"> and technology</w:t>
                      </w:r>
                      <w:r w:rsidR="005A6A2E" w:rsidRPr="00FA1C9C">
                        <w:rPr>
                          <w:i/>
                          <w:iCs/>
                        </w:rPr>
                        <w:t xml:space="preserve">, </w:t>
                      </w:r>
                      <w:r>
                        <w:rPr>
                          <w:i/>
                          <w:iCs/>
                        </w:rPr>
                        <w:t xml:space="preserve">but </w:t>
                      </w:r>
                      <w:r w:rsidR="005A6A2E" w:rsidRPr="00FA1C9C">
                        <w:rPr>
                          <w:i/>
                          <w:iCs/>
                        </w:rPr>
                        <w:t>we are</w:t>
                      </w:r>
                      <w:r>
                        <w:rPr>
                          <w:i/>
                          <w:iCs/>
                        </w:rPr>
                        <w:t xml:space="preserve"> also providing</w:t>
                      </w:r>
                      <w:r w:rsidR="005A6A2E" w:rsidRPr="00FA1C9C">
                        <w:rPr>
                          <w:i/>
                          <w:iCs/>
                        </w:rPr>
                        <w:t xml:space="preserve"> the whole package</w:t>
                      </w:r>
                      <w:r>
                        <w:rPr>
                          <w:i/>
                          <w:iCs/>
                        </w:rPr>
                        <w:t xml:space="preserve"> of MLCC product </w:t>
                      </w:r>
                    </w:p>
                  </w:txbxContent>
                </v:textbox>
              </v:shape>
            </w:pict>
          </mc:Fallback>
        </mc:AlternateContent>
      </w:r>
    </w:p>
    <w:p w:rsidR="00964253" w:rsidRDefault="00964253"/>
    <w:p w:rsidR="00964253" w:rsidRDefault="00964253"/>
    <w:p w:rsidR="00964253" w:rsidRDefault="00964253"/>
    <w:p w:rsidR="00964253" w:rsidRDefault="00964253"/>
    <w:p w:rsidR="00964253" w:rsidRDefault="00964253"/>
    <w:p w:rsidR="00964253" w:rsidRDefault="00964253"/>
    <w:p w:rsidR="00964253" w:rsidRDefault="00964253"/>
    <w:p w:rsidR="00964253" w:rsidRDefault="00964253"/>
    <w:p w:rsidR="00964253" w:rsidRDefault="00964253"/>
    <w:p w:rsidR="00964253" w:rsidRDefault="00834699">
      <w:r>
        <w:rPr>
          <w:noProof/>
        </w:rPr>
        <mc:AlternateContent>
          <mc:Choice Requires="wps">
            <w:drawing>
              <wp:anchor distT="0" distB="0" distL="114300" distR="114300" simplePos="0" relativeHeight="251670528" behindDoc="0" locked="0" layoutInCell="1" allowOverlap="1" wp14:anchorId="2371B7C1" wp14:editId="42DBED2C">
                <wp:simplePos x="0" y="0"/>
                <wp:positionH relativeFrom="margin">
                  <wp:posOffset>-44450</wp:posOffset>
                </wp:positionH>
                <wp:positionV relativeFrom="paragraph">
                  <wp:posOffset>126365</wp:posOffset>
                </wp:positionV>
                <wp:extent cx="6031865" cy="2592705"/>
                <wp:effectExtent l="0" t="0" r="0" b="0"/>
                <wp:wrapNone/>
                <wp:docPr id="25" name="Rectangle 25"/>
                <wp:cNvGraphicFramePr/>
                <a:graphic xmlns:a="http://schemas.openxmlformats.org/drawingml/2006/main">
                  <a:graphicData uri="http://schemas.microsoft.com/office/word/2010/wordprocessingShape">
                    <wps:wsp>
                      <wps:cNvSpPr/>
                      <wps:spPr>
                        <a:xfrm>
                          <a:off x="0" y="0"/>
                          <a:ext cx="6031865" cy="25927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976E5" w:rsidRDefault="008976E5" w:rsidP="008976E5">
                            <w:pPr>
                              <w:jc w:val="center"/>
                            </w:pPr>
                            <w:r w:rsidRPr="008C22CE">
                              <w:rPr>
                                <w:sz w:val="16"/>
                                <w:szCs w:val="16"/>
                              </w:rPr>
                              <w:t xml:space="preserve"> </w:t>
                            </w:r>
                            <w:r>
                              <w:rPr>
                                <w:noProof/>
                              </w:rPr>
                              <w:drawing>
                                <wp:inline distT="0" distB="0" distL="0" distR="0" wp14:anchorId="1D02FDD8" wp14:editId="16D10836">
                                  <wp:extent cx="5836285" cy="23012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6285" cy="2301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 o:spid="_x0000_s1041" style="position:absolute;margin-left:-3.5pt;margin-top:9.95pt;width:474.95pt;height:204.15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" filled="f" stroked="f" strokeweight="1pt">
                <v:textbox>
                  <w:txbxContent>
                    <w:p w:rsidR="008976E5" w:rsidRDefault="008976E5" w:rsidP="008976E5">
                      <w:pPr>
                        <w:jc w:val="center"/>
                      </w:pPr>
                      <w:r w:rsidRPr="008C22CE">
                        <w:rPr>
                          <w:sz w:val="16"/>
                          <w:szCs w:val="16"/>
                        </w:rPr>
                        <w:t xml:space="preserve"> </w:t>
                      </w:r>
                      <w:r>
                        <w:rPr>
                          <w:noProof/>
                        </w:rPr>
                        <w:drawing>
                          <wp:inline distT="0" distB="0" distL="0" distR="0" wp14:anchorId="1D02FDD8" wp14:editId="16D10836">
                            <wp:extent cx="5836285" cy="23012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6285" cy="2301240"/>
                                    </a:xfrm>
                                    <a:prstGeom prst="rect">
                                      <a:avLst/>
                                    </a:prstGeom>
                                    <a:noFill/>
                                    <a:ln>
                                      <a:noFill/>
                                    </a:ln>
                                  </pic:spPr>
                                </pic:pic>
                              </a:graphicData>
                            </a:graphic>
                          </wp:inline>
                        </w:drawing>
                      </w:r>
                    </w:p>
                  </w:txbxContent>
                </v:textbox>
                <w10:wrap anchorx="margin"/>
              </v:rect>
            </w:pict>
          </mc:Fallback>
        </mc:AlternateContent>
      </w:r>
    </w:p>
    <w:p w:rsidR="00964253" w:rsidRDefault="00964253"/>
    <w:p w:rsidR="00964253" w:rsidRDefault="00964253"/>
    <w:p w:rsidR="00964253" w:rsidRDefault="00964253"/>
    <w:p w:rsidR="00964253" w:rsidRDefault="00964253"/>
    <w:p w:rsidR="00964253" w:rsidRDefault="00964253"/>
    <w:p w:rsidR="00964253" w:rsidRDefault="00964253"/>
    <w:p w:rsidR="00964253" w:rsidRDefault="00964253"/>
    <w:p w:rsidR="00964253" w:rsidRDefault="00964253">
      <w:r>
        <w:rPr>
          <w:noProof/>
        </w:rPr>
        <mc:AlternateContent>
          <mc:Choice Requires="wps">
            <w:drawing>
              <wp:anchor distT="0" distB="0" distL="114300" distR="114300" simplePos="0" relativeHeight="251664384" behindDoc="0" locked="0" layoutInCell="1" allowOverlap="1" wp14:anchorId="796AD713" wp14:editId="12C9ED11">
                <wp:simplePos x="0" y="0"/>
                <wp:positionH relativeFrom="page">
                  <wp:posOffset>307359</wp:posOffset>
                </wp:positionH>
                <wp:positionV relativeFrom="paragraph">
                  <wp:posOffset>-848303</wp:posOffset>
                </wp:positionV>
                <wp:extent cx="8325134" cy="3739486"/>
                <wp:effectExtent l="0" t="0" r="0" b="0"/>
                <wp:wrapNone/>
                <wp:docPr id="13" name="Rectangle 13"/>
                <wp:cNvGraphicFramePr/>
                <a:graphic xmlns:a="http://schemas.openxmlformats.org/drawingml/2006/main">
                  <a:graphicData uri="http://schemas.microsoft.com/office/word/2010/wordprocessingShape">
                    <wps:wsp>
                      <wps:cNvSpPr/>
                      <wps:spPr>
                        <a:xfrm>
                          <a:off x="0" y="0"/>
                          <a:ext cx="8325134" cy="373948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4253" w:rsidRDefault="00964253" w:rsidP="00E32510">
                            <w:r>
                              <w:t xml:space="preserve"> </w:t>
                            </w:r>
                            <w:r w:rsidR="00E32510">
                              <w:rPr>
                                <w:noProof/>
                              </w:rPr>
                              <w:drawing>
                                <wp:inline distT="0" distB="0" distL="0" distR="0">
                                  <wp:extent cx="6934153" cy="252222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2.png"/>
                                          <pic:cNvPicPr/>
                                        </pic:nvPicPr>
                                        <pic:blipFill>
                                          <a:blip r:embed="rId26">
                                            <a:extLst>
                                              <a:ext uri="{28A0092B-C50C-407E-A947-70E740481C1C}">
                                                <a14:useLocalDpi xmlns:a14="http://schemas.microsoft.com/office/drawing/2010/main" val="0"/>
                                              </a:ext>
                                            </a:extLst>
                                          </a:blip>
                                          <a:stretch>
                                            <a:fillRect/>
                                          </a:stretch>
                                        </pic:blipFill>
                                        <pic:spPr>
                                          <a:xfrm>
                                            <a:off x="0" y="0"/>
                                            <a:ext cx="6934756" cy="25224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43" style="position:absolute;margin-left:24.2pt;margin-top:-66.8pt;width:655.5pt;height:294.4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" filled="f" stroked="f" strokeweight="1pt">
                <v:textbox>
                  <w:txbxContent>
                    <w:p w:rsidR="00964253" w:rsidRDefault="00964253" w:rsidP="00E32510">
                      <w:r>
                        <w:t xml:space="preserve"> </w:t>
                      </w:r>
                      <w:r w:rsidR="00E32510">
                        <w:rPr>
                          <w:noProof/>
                        </w:rPr>
                        <w:drawing>
                          <wp:inline distT="0" distB="0" distL="0" distR="0">
                            <wp:extent cx="6934153" cy="252222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2.png"/>
                                    <pic:cNvPicPr/>
                                  </pic:nvPicPr>
                                  <pic:blipFill>
                                    <a:blip r:embed="rId26">
                                      <a:extLst>
                                        <a:ext uri="{28A0092B-C50C-407E-A947-70E740481C1C}">
                                          <a14:useLocalDpi xmlns:a14="http://schemas.microsoft.com/office/drawing/2010/main" val="0"/>
                                        </a:ext>
                                      </a:extLst>
                                    </a:blip>
                                    <a:stretch>
                                      <a:fillRect/>
                                    </a:stretch>
                                  </pic:blipFill>
                                  <pic:spPr>
                                    <a:xfrm>
                                      <a:off x="0" y="0"/>
                                      <a:ext cx="6934756" cy="2522439"/>
                                    </a:xfrm>
                                    <a:prstGeom prst="rect">
                                      <a:avLst/>
                                    </a:prstGeom>
                                  </pic:spPr>
                                </pic:pic>
                              </a:graphicData>
                            </a:graphic>
                          </wp:inline>
                        </w:drawing>
                      </w:r>
                    </w:p>
                  </w:txbxContent>
                </v:textbox>
                <w10:wrap anchorx="page"/>
              </v:rect>
            </w:pict>
          </mc:Fallback>
        </mc:AlternateContent>
      </w:r>
    </w:p>
    <w:p w:rsidR="00964253" w:rsidRDefault="00964253"/>
    <w:p w:rsidR="00964253" w:rsidRDefault="00964253"/>
    <w:p w:rsidR="00964253" w:rsidRDefault="00964253"/>
    <w:p w:rsidR="00964253" w:rsidRDefault="00964253"/>
    <w:p w:rsidR="00964253" w:rsidRDefault="00964253">
      <w:r>
        <w:t xml:space="preserve"> </w:t>
      </w:r>
    </w:p>
    <w:p w:rsidR="00964253" w:rsidRDefault="0085312C">
      <w:r>
        <w:rPr>
          <w:noProof/>
        </w:rPr>
        <mc:AlternateContent>
          <mc:Choice Requires="wps">
            <w:drawing>
              <wp:anchor distT="0" distB="0" distL="114300" distR="114300" simplePos="0" relativeHeight="251666432" behindDoc="0" locked="0" layoutInCell="1" allowOverlap="1" wp14:anchorId="67984DB6" wp14:editId="58EA2338">
                <wp:simplePos x="0" y="0"/>
                <wp:positionH relativeFrom="column">
                  <wp:posOffset>-241300</wp:posOffset>
                </wp:positionH>
                <wp:positionV relativeFrom="paragraph">
                  <wp:posOffset>349572</wp:posOffset>
                </wp:positionV>
                <wp:extent cx="2579370" cy="3411855"/>
                <wp:effectExtent l="0" t="0" r="0" b="0"/>
                <wp:wrapNone/>
                <wp:docPr id="16" name="Rectangle 16"/>
                <wp:cNvGraphicFramePr/>
                <a:graphic xmlns:a="http://schemas.openxmlformats.org/drawingml/2006/main">
                  <a:graphicData uri="http://schemas.microsoft.com/office/word/2010/wordprocessingShape">
                    <wps:wsp>
                      <wps:cNvSpPr/>
                      <wps:spPr>
                        <a:xfrm>
                          <a:off x="0" y="0"/>
                          <a:ext cx="2579370" cy="34118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4253" w:rsidRDefault="00964253" w:rsidP="00964253">
                            <w:pPr>
                              <w:jc w:val="center"/>
                            </w:pPr>
                            <w:r>
                              <w:t xml:space="preserve"> </w:t>
                            </w:r>
                            <w:r w:rsidR="001479E5">
                              <w:rPr>
                                <w:noProof/>
                              </w:rPr>
                              <w:drawing>
                                <wp:inline distT="0" distB="0" distL="0" distR="0">
                                  <wp:extent cx="2266950" cy="274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6.png"/>
                                          <pic:cNvPicPr/>
                                        </pic:nvPicPr>
                                        <pic:blipFill>
                                          <a:blip r:embed="rId27">
                                            <a:extLst>
                                              <a:ext uri="{28A0092B-C50C-407E-A947-70E740481C1C}">
                                                <a14:useLocalDpi xmlns:a14="http://schemas.microsoft.com/office/drawing/2010/main" val="0"/>
                                              </a:ext>
                                            </a:extLst>
                                          </a:blip>
                                          <a:stretch>
                                            <a:fillRect/>
                                          </a:stretch>
                                        </pic:blipFill>
                                        <pic:spPr>
                                          <a:xfrm>
                                            <a:off x="0" y="0"/>
                                            <a:ext cx="2272717" cy="27501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44" style="position:absolute;margin-left:-19pt;margin-top:27.55pt;width:203.1pt;height:26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" filled="f" stroked="f" strokeweight="1pt">
                <v:textbox>
                  <w:txbxContent>
                    <w:p w:rsidR="00964253" w:rsidRDefault="00964253" w:rsidP="00964253">
                      <w:pPr>
                        <w:jc w:val="center"/>
                      </w:pPr>
                      <w:r>
                        <w:t xml:space="preserve"> </w:t>
                      </w:r>
                      <w:r w:rsidR="001479E5">
                        <w:rPr>
                          <w:noProof/>
                        </w:rPr>
                        <w:drawing>
                          <wp:inline distT="0" distB="0" distL="0" distR="0">
                            <wp:extent cx="2266950" cy="274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6.png"/>
                                    <pic:cNvPicPr/>
                                  </pic:nvPicPr>
                                  <pic:blipFill>
                                    <a:blip r:embed="rId27">
                                      <a:extLst>
                                        <a:ext uri="{28A0092B-C50C-407E-A947-70E740481C1C}">
                                          <a14:useLocalDpi xmlns:a14="http://schemas.microsoft.com/office/drawing/2010/main" val="0"/>
                                        </a:ext>
                                      </a:extLst>
                                    </a:blip>
                                    <a:stretch>
                                      <a:fillRect/>
                                    </a:stretch>
                                  </pic:blipFill>
                                  <pic:spPr>
                                    <a:xfrm>
                                      <a:off x="0" y="0"/>
                                      <a:ext cx="2272717" cy="2750178"/>
                                    </a:xfrm>
                                    <a:prstGeom prst="rect">
                                      <a:avLst/>
                                    </a:prstGeom>
                                  </pic:spPr>
                                </pic:pic>
                              </a:graphicData>
                            </a:graphic>
                          </wp:inline>
                        </w:drawing>
                      </w:r>
                    </w:p>
                  </w:txbxContent>
                </v:textbox>
              </v:rect>
            </w:pict>
          </mc:Fallback>
        </mc:AlternateContent>
      </w:r>
    </w:p>
    <w:p w:rsidR="00964253" w:rsidRDefault="00964253"/>
    <w:p w:rsidR="00964253" w:rsidRDefault="0031742B">
      <w:r>
        <w:rPr>
          <w:noProof/>
        </w:rPr>
        <mc:AlternateContent>
          <mc:Choice Requires="wps">
            <w:drawing>
              <wp:anchor distT="0" distB="0" distL="114300" distR="114300" simplePos="0" relativeHeight="251675648" behindDoc="0" locked="0" layoutInCell="1" allowOverlap="1" wp14:anchorId="29560EF6" wp14:editId="6588B142">
                <wp:simplePos x="0" y="0"/>
                <wp:positionH relativeFrom="column">
                  <wp:posOffset>2202180</wp:posOffset>
                </wp:positionH>
                <wp:positionV relativeFrom="paragraph">
                  <wp:posOffset>43180</wp:posOffset>
                </wp:positionV>
                <wp:extent cx="4427220" cy="30480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427220" cy="3048000"/>
                        </a:xfrm>
                        <a:prstGeom prst="rect">
                          <a:avLst/>
                        </a:prstGeom>
                        <a:noFill/>
                        <a:ln w="6350">
                          <a:noFill/>
                        </a:ln>
                      </wps:spPr>
                      <wps:txbx>
                        <w:txbxContent>
                          <w:p w:rsidR="0031742B" w:rsidRDefault="00FA28C8" w:rsidP="00EB74A5">
                            <w:pPr>
                              <w:spacing w:after="120" w:line="240" w:lineRule="auto"/>
                            </w:pPr>
                            <w:r>
                              <w:t xml:space="preserve">After innumerable trials and years of persistence, we developed a </w:t>
                            </w:r>
                            <w:r w:rsidR="005D5AE4">
                              <w:t xml:space="preserve">novel class of </w:t>
                            </w:r>
                            <w:r>
                              <w:t xml:space="preserve">groundbreaking </w:t>
                            </w:r>
                            <w:r w:rsidR="000A755E">
                              <w:t>nanocomposite dielectric</w:t>
                            </w:r>
                            <w:r>
                              <w:t xml:space="preserve"> </w:t>
                            </w:r>
                            <w:r w:rsidR="001D782B">
                              <w:t xml:space="preserve">materials, </w:t>
                            </w:r>
                            <w:r w:rsidR="005D5AE4">
                              <w:t xml:space="preserve">delivering </w:t>
                            </w:r>
                            <w:r>
                              <w:t xml:space="preserve">substantially more advanced </w:t>
                            </w:r>
                            <w:r w:rsidR="005D5AE4">
                              <w:t>performance that</w:t>
                            </w:r>
                            <w:r>
                              <w:t xml:space="preserve"> current </w:t>
                            </w:r>
                            <w:r w:rsidR="000A755E">
                              <w:t>MLCC</w:t>
                            </w:r>
                            <w:r>
                              <w:t xml:space="preserve"> system </w:t>
                            </w:r>
                            <w:r w:rsidR="005D5AE4">
                              <w:t xml:space="preserve">can offer, providing </w:t>
                            </w:r>
                            <w:r>
                              <w:t xml:space="preserve">a dramatic Size, Weight, and Form Factor reduction in a package that gives </w:t>
                            </w:r>
                            <w:r w:rsidRPr="00E33CB9">
                              <w:t>more</w:t>
                            </w:r>
                            <w:r>
                              <w:t xml:space="preserve"> performance and more adaptability</w:t>
                            </w:r>
                            <w:r w:rsidR="005D5AE4">
                              <w:t xml:space="preserve">: </w:t>
                            </w:r>
                          </w:p>
                          <w:p w:rsidR="005D5AE4" w:rsidRDefault="005D5AE4" w:rsidP="00EB74A5">
                            <w:pPr>
                              <w:spacing w:after="120" w:line="240" w:lineRule="auto"/>
                            </w:pPr>
                            <w:r>
                              <w:t xml:space="preserve">1. </w:t>
                            </w:r>
                            <w:r w:rsidRPr="005D5AE4">
                              <w:t>High energy density of &gt;2 J/cc vs. ~0.2-1 J/cc of state-of-the-art</w:t>
                            </w:r>
                          </w:p>
                          <w:p w:rsidR="00EB74A5" w:rsidRDefault="00EB74A5" w:rsidP="00EB74A5">
                            <w:pPr>
                              <w:spacing w:after="120" w:line="240" w:lineRule="auto"/>
                            </w:pPr>
                            <w:r>
                              <w:t xml:space="preserve">2. </w:t>
                            </w:r>
                            <w:r w:rsidRPr="00EB74A5">
                              <w:t>High use temperature (200ºC vs. 125 ºC of state-of-the-art) and low temperature coefficient of capacitance, TCC &lt; 15% across -55ºC to 200ºC.</w:t>
                            </w:r>
                          </w:p>
                          <w:p w:rsidR="00EB74A5" w:rsidRDefault="00EB74A5" w:rsidP="00EB74A5">
                            <w:pPr>
                              <w:spacing w:after="120" w:line="240" w:lineRule="auto"/>
                            </w:pPr>
                            <w:r>
                              <w:t>3.</w:t>
                            </w:r>
                            <w:r w:rsidRPr="00EB74A5">
                              <w:t xml:space="preserve"> Low loss (power dissipation factor</w:t>
                            </w:r>
                            <w:r>
                              <w:t>)</w:t>
                            </w:r>
                            <w:r w:rsidRPr="00EB74A5">
                              <w:t xml:space="preserve"> &lt; 1</w:t>
                            </w:r>
                            <w:r>
                              <w:t xml:space="preserve">.0% vs. </w:t>
                            </w:r>
                            <w:r w:rsidRPr="00EB74A5">
                              <w:t>-2.0%</w:t>
                            </w:r>
                            <w:r>
                              <w:t xml:space="preserve"> of state-of-the-art</w:t>
                            </w:r>
                          </w:p>
                          <w:p w:rsidR="00EB74A5" w:rsidRDefault="00EB74A5">
                            <w:r w:rsidRPr="00EB74A5">
                              <w:t xml:space="preserve">Military applications (such as  RF Powers, T/R modules, electronic </w:t>
                            </w:r>
                            <w:proofErr w:type="spellStart"/>
                            <w:r w:rsidRPr="00EB74A5">
                              <w:t>fuzing</w:t>
                            </w:r>
                            <w:proofErr w:type="spellEnd"/>
                            <w:r w:rsidRPr="00EB74A5">
                              <w:t>, multi-point systems, etc.) and commercial applications (such as oil field exploration, mining, and high temperature electronics)  requires new generation of high-energy-density, high use temperature, high stability MLCC and its resultant power modules.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5" type="#_x0000_t202" style="position:absolute;margin-left:173.4pt;margin-top:3.4pt;width:348.6pt;height:24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" filled="f" stroked="f" strokeweight=".5pt">
                <v:textbox>
                  <w:txbxContent>
                    <w:p w:rsidR="0031742B" w:rsidRDefault="00FA28C8" w:rsidP="00EB74A5">
                      <w:pPr>
                        <w:spacing w:after="120" w:line="240" w:lineRule="auto"/>
                      </w:pPr>
                      <w:r>
                        <w:t xml:space="preserve">After innumerable trials and years of persistence, we developed a </w:t>
                      </w:r>
                      <w:r w:rsidR="005D5AE4">
                        <w:t xml:space="preserve">novel class of </w:t>
                      </w:r>
                      <w:r>
                        <w:t xml:space="preserve">groundbreaking </w:t>
                      </w:r>
                      <w:r w:rsidR="000A755E">
                        <w:t>nanocomposite dielectric</w:t>
                      </w:r>
                      <w:r>
                        <w:t xml:space="preserve"> </w:t>
                      </w:r>
                      <w:r w:rsidR="001D782B">
                        <w:t xml:space="preserve">materials, </w:t>
                      </w:r>
                      <w:r w:rsidR="005D5AE4">
                        <w:t xml:space="preserve">delivering </w:t>
                      </w:r>
                      <w:r>
                        <w:t xml:space="preserve">substantially more advanced </w:t>
                      </w:r>
                      <w:r w:rsidR="005D5AE4">
                        <w:t>performance that</w:t>
                      </w:r>
                      <w:r>
                        <w:t xml:space="preserve"> current </w:t>
                      </w:r>
                      <w:r w:rsidR="000A755E">
                        <w:t>MLCC</w:t>
                      </w:r>
                      <w:r>
                        <w:t xml:space="preserve"> system </w:t>
                      </w:r>
                      <w:r w:rsidR="005D5AE4">
                        <w:t xml:space="preserve">can offer, providing </w:t>
                      </w:r>
                      <w:r>
                        <w:t xml:space="preserve">a dramatic Size, Weight, and Form Factor reduction in a package that gives </w:t>
                      </w:r>
                      <w:r w:rsidRPr="00E33CB9">
                        <w:t>more</w:t>
                      </w:r>
                      <w:r>
                        <w:t xml:space="preserve"> performance and more adaptability</w:t>
                      </w:r>
                      <w:r w:rsidR="005D5AE4">
                        <w:t xml:space="preserve">: </w:t>
                      </w:r>
                    </w:p>
                    <w:p w:rsidR="005D5AE4" w:rsidRDefault="005D5AE4" w:rsidP="00EB74A5">
                      <w:pPr>
                        <w:spacing w:after="120" w:line="240" w:lineRule="auto"/>
                      </w:pPr>
                      <w:r>
                        <w:t xml:space="preserve">1. </w:t>
                      </w:r>
                      <w:r w:rsidRPr="005D5AE4">
                        <w:t>High energy density of &gt;2 J/cc vs. ~0.2-1 J/cc of state-of-the-art</w:t>
                      </w:r>
                    </w:p>
                    <w:p w:rsidR="00EB74A5" w:rsidRDefault="00EB74A5" w:rsidP="00EB74A5">
                      <w:pPr>
                        <w:spacing w:after="120" w:line="240" w:lineRule="auto"/>
                      </w:pPr>
                      <w:r>
                        <w:t xml:space="preserve">2. </w:t>
                      </w:r>
                      <w:r w:rsidRPr="00EB74A5">
                        <w:t>High use temperature (200ºC vs. 125 ºC of state-of-the-art) and low temperature coefficient of capacitance, TCC &lt; 15% across -55ºC to 200ºC.</w:t>
                      </w:r>
                    </w:p>
                    <w:p w:rsidR="00EB74A5" w:rsidRDefault="00EB74A5" w:rsidP="00EB74A5">
                      <w:pPr>
                        <w:spacing w:after="120" w:line="240" w:lineRule="auto"/>
                      </w:pPr>
                      <w:r>
                        <w:t>3.</w:t>
                      </w:r>
                      <w:r w:rsidRPr="00EB74A5">
                        <w:t xml:space="preserve"> Low loss (power dissipation factor</w:t>
                      </w:r>
                      <w:r>
                        <w:t>)</w:t>
                      </w:r>
                      <w:r w:rsidRPr="00EB74A5">
                        <w:t xml:space="preserve"> &lt; 1</w:t>
                      </w:r>
                      <w:r>
                        <w:t xml:space="preserve">.0% vs. </w:t>
                      </w:r>
                      <w:r w:rsidRPr="00EB74A5">
                        <w:t>-2.0%</w:t>
                      </w:r>
                      <w:r>
                        <w:t xml:space="preserve"> of state-of-the-art</w:t>
                      </w:r>
                    </w:p>
                    <w:p w:rsidR="00EB74A5" w:rsidRDefault="00EB74A5">
                      <w:r w:rsidRPr="00EB74A5">
                        <w:t xml:space="preserve">Military applications (such as  RF Powers, T/R modules, electronic </w:t>
                      </w:r>
                      <w:proofErr w:type="spellStart"/>
                      <w:r w:rsidRPr="00EB74A5">
                        <w:t>fuzing</w:t>
                      </w:r>
                      <w:proofErr w:type="spellEnd"/>
                      <w:r w:rsidRPr="00EB74A5">
                        <w:t>, multi-point systems, etc.) and commercial applications (such as oil field exploration, mining, and high temperature electronics)  requires new generation of high-energy-density, high use temperature, high stability MLCC and its resultant power modules.</w:t>
                      </w:r>
                    </w:p>
                  </w:txbxContent>
                </v:textbox>
              </v:shape>
            </w:pict>
          </mc:Fallback>
        </mc:AlternateContent>
      </w:r>
    </w:p>
    <w:p w:rsidR="00964253" w:rsidRDefault="00964253"/>
    <w:p w:rsidR="00964253" w:rsidRDefault="00964253"/>
    <w:p w:rsidR="00964253" w:rsidRDefault="00964253"/>
    <w:p w:rsidR="00964253" w:rsidRDefault="00964253"/>
    <w:p w:rsidR="00964253" w:rsidRDefault="00964253"/>
    <w:p w:rsidR="00964253" w:rsidRDefault="00964253">
      <w:bookmarkStart w:id="0" w:name="_GoBack"/>
      <w:bookmarkEnd w:id="0"/>
    </w:p>
    <w:p w:rsidR="00964253" w:rsidRDefault="00964253"/>
    <w:p w:rsidR="00964253" w:rsidRDefault="00FA28C8">
      <w:r>
        <w:rPr>
          <w:noProof/>
        </w:rPr>
        <mc:AlternateContent>
          <mc:Choice Requires="wps">
            <w:drawing>
              <wp:anchor distT="0" distB="0" distL="114300" distR="114300" simplePos="0" relativeHeight="251679744" behindDoc="0" locked="0" layoutInCell="1" allowOverlap="1" wp14:anchorId="48050C2A" wp14:editId="04B08346">
                <wp:simplePos x="0" y="0"/>
                <wp:positionH relativeFrom="column">
                  <wp:posOffset>-914400</wp:posOffset>
                </wp:positionH>
                <wp:positionV relativeFrom="paragraph">
                  <wp:posOffset>4041642</wp:posOffset>
                </wp:positionV>
                <wp:extent cx="7738281" cy="504967"/>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738281" cy="504967"/>
                        </a:xfrm>
                        <a:prstGeom prst="rect">
                          <a:avLst/>
                        </a:prstGeom>
                        <a:noFill/>
                        <a:ln w="6350">
                          <a:noFill/>
                        </a:ln>
                      </wps:spPr>
                      <wps:txbx>
                        <w:txbxContent>
                          <w:p w:rsidR="00FA28C8" w:rsidRPr="00FA28C8" w:rsidRDefault="00FA28C8" w:rsidP="00FA28C8">
                            <w:pPr>
                              <w:tabs>
                                <w:tab w:val="left" w:pos="2119"/>
                              </w:tabs>
                              <w:jc w:val="center"/>
                              <w:rPr>
                                <w:b/>
                                <w:bCs/>
                                <w:sz w:val="28"/>
                                <w:szCs w:val="28"/>
                              </w:rPr>
                            </w:pPr>
                            <w:r w:rsidRPr="00FA28C8">
                              <w:rPr>
                                <w:b/>
                                <w:bCs/>
                                <w:sz w:val="28"/>
                                <w:szCs w:val="28"/>
                              </w:rPr>
                              <w:t xml:space="preserve">12630 </w:t>
                            </w:r>
                            <w:r w:rsidR="00EB1ED1">
                              <w:rPr>
                                <w:b/>
                                <w:bCs/>
                                <w:sz w:val="28"/>
                                <w:szCs w:val="28"/>
                              </w:rPr>
                              <w:t>H</w:t>
                            </w:r>
                            <w:r w:rsidR="00D15AE1">
                              <w:rPr>
                                <w:b/>
                                <w:bCs/>
                                <w:sz w:val="28"/>
                                <w:szCs w:val="28"/>
                              </w:rPr>
                              <w:t xml:space="preserve"> </w:t>
                            </w:r>
                            <w:proofErr w:type="spellStart"/>
                            <w:r w:rsidR="00D15AE1">
                              <w:rPr>
                                <w:b/>
                                <w:bCs/>
                                <w:sz w:val="28"/>
                                <w:szCs w:val="28"/>
                              </w:rPr>
                              <w:t>Westmisnter</w:t>
                            </w:r>
                            <w:proofErr w:type="spellEnd"/>
                            <w:r w:rsidR="00D15AE1">
                              <w:rPr>
                                <w:b/>
                                <w:bCs/>
                                <w:sz w:val="28"/>
                                <w:szCs w:val="28"/>
                              </w:rPr>
                              <w:t xml:space="preserve"> Ave.</w:t>
                            </w:r>
                            <w:r w:rsidRPr="00FA28C8">
                              <w:rPr>
                                <w:b/>
                                <w:bCs/>
                                <w:sz w:val="28"/>
                                <w:szCs w:val="28"/>
                              </w:rPr>
                              <w:t xml:space="preserve">, </w:t>
                            </w:r>
                            <w:proofErr w:type="gramStart"/>
                            <w:r w:rsidRPr="00FA28C8">
                              <w:rPr>
                                <w:b/>
                                <w:bCs/>
                                <w:sz w:val="28"/>
                                <w:szCs w:val="28"/>
                              </w:rPr>
                              <w:t>SANTA ANA</w:t>
                            </w:r>
                            <w:proofErr w:type="gramEnd"/>
                            <w:r w:rsidRPr="00FA28C8">
                              <w:rPr>
                                <w:b/>
                                <w:bCs/>
                                <w:sz w:val="28"/>
                                <w:szCs w:val="28"/>
                              </w:rPr>
                              <w:t>, CA 92706</w:t>
                            </w:r>
                            <w:r>
                              <w:rPr>
                                <w:b/>
                                <w:bCs/>
                                <w:sz w:val="28"/>
                                <w:szCs w:val="28"/>
                              </w:rPr>
                              <w:tab/>
                              <w:t>WWW.</w:t>
                            </w:r>
                            <w:r w:rsidR="008C22CE">
                              <w:rPr>
                                <w:b/>
                                <w:bCs/>
                                <w:sz w:val="28"/>
                                <w:szCs w:val="28"/>
                              </w:rPr>
                              <w:t>BIOENNOTECH</w:t>
                            </w:r>
                            <w:r>
                              <w:rPr>
                                <w:b/>
                                <w:bCs/>
                                <w:sz w:val="28"/>
                                <w:szCs w:val="28"/>
                              </w:rPr>
                              <w:t>.COM</w:t>
                            </w:r>
                          </w:p>
                          <w:p w:rsidR="00FA28C8" w:rsidRDefault="00FA28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46" type="#_x0000_t202" style="position:absolute;margin-left:-1in;margin-top:318.25pt;width:609.3pt;height:39.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" filled="f" stroked="f" strokeweight=".5pt">
                <v:textbox>
                  <w:txbxContent>
                    <w:p w:rsidR="00FA28C8" w:rsidRPr="00FA28C8" w:rsidRDefault="00FA28C8" w:rsidP="00FA28C8">
                      <w:pPr>
                        <w:tabs>
                          <w:tab w:val="left" w:pos="2119"/>
                        </w:tabs>
                        <w:jc w:val="center"/>
                        <w:rPr>
                          <w:b/>
                          <w:bCs/>
                          <w:sz w:val="28"/>
                          <w:szCs w:val="28"/>
                        </w:rPr>
                      </w:pPr>
                      <w:r w:rsidRPr="00FA28C8">
                        <w:rPr>
                          <w:b/>
                          <w:bCs/>
                          <w:sz w:val="28"/>
                          <w:szCs w:val="28"/>
                        </w:rPr>
                        <w:t xml:space="preserve">12630 </w:t>
                      </w:r>
                      <w:r w:rsidR="00EB1ED1">
                        <w:rPr>
                          <w:b/>
                          <w:bCs/>
                          <w:sz w:val="28"/>
                          <w:szCs w:val="28"/>
                        </w:rPr>
                        <w:t>H</w:t>
                      </w:r>
                      <w:r w:rsidR="00D15AE1">
                        <w:rPr>
                          <w:b/>
                          <w:bCs/>
                          <w:sz w:val="28"/>
                          <w:szCs w:val="28"/>
                        </w:rPr>
                        <w:t xml:space="preserve"> </w:t>
                      </w:r>
                      <w:proofErr w:type="spellStart"/>
                      <w:r w:rsidR="00D15AE1">
                        <w:rPr>
                          <w:b/>
                          <w:bCs/>
                          <w:sz w:val="28"/>
                          <w:szCs w:val="28"/>
                        </w:rPr>
                        <w:t>Westmisnter</w:t>
                      </w:r>
                      <w:proofErr w:type="spellEnd"/>
                      <w:r w:rsidR="00D15AE1">
                        <w:rPr>
                          <w:b/>
                          <w:bCs/>
                          <w:sz w:val="28"/>
                          <w:szCs w:val="28"/>
                        </w:rPr>
                        <w:t xml:space="preserve"> Ave.</w:t>
                      </w:r>
                      <w:r w:rsidRPr="00FA28C8">
                        <w:rPr>
                          <w:b/>
                          <w:bCs/>
                          <w:sz w:val="28"/>
                          <w:szCs w:val="28"/>
                        </w:rPr>
                        <w:t xml:space="preserve">, </w:t>
                      </w:r>
                      <w:proofErr w:type="gramStart"/>
                      <w:r w:rsidRPr="00FA28C8">
                        <w:rPr>
                          <w:b/>
                          <w:bCs/>
                          <w:sz w:val="28"/>
                          <w:szCs w:val="28"/>
                        </w:rPr>
                        <w:t>SANTA ANA</w:t>
                      </w:r>
                      <w:proofErr w:type="gramEnd"/>
                      <w:r w:rsidRPr="00FA28C8">
                        <w:rPr>
                          <w:b/>
                          <w:bCs/>
                          <w:sz w:val="28"/>
                          <w:szCs w:val="28"/>
                        </w:rPr>
                        <w:t>, CA 92706</w:t>
                      </w:r>
                      <w:r>
                        <w:rPr>
                          <w:b/>
                          <w:bCs/>
                          <w:sz w:val="28"/>
                          <w:szCs w:val="28"/>
                        </w:rPr>
                        <w:tab/>
                        <w:t>WWW.</w:t>
                      </w:r>
                      <w:r w:rsidR="008C22CE">
                        <w:rPr>
                          <w:b/>
                          <w:bCs/>
                          <w:sz w:val="28"/>
                          <w:szCs w:val="28"/>
                        </w:rPr>
                        <w:t>BIOENNOTECH</w:t>
                      </w:r>
                      <w:r>
                        <w:rPr>
                          <w:b/>
                          <w:bCs/>
                          <w:sz w:val="28"/>
                          <w:szCs w:val="28"/>
                        </w:rPr>
                        <w:t>.COM</w:t>
                      </w:r>
                    </w:p>
                    <w:p w:rsidR="00FA28C8" w:rsidRDefault="00FA28C8"/>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02A8CA02" wp14:editId="205A5D56">
                <wp:simplePos x="0" y="0"/>
                <wp:positionH relativeFrom="margin">
                  <wp:align>right</wp:align>
                </wp:positionH>
                <wp:positionV relativeFrom="paragraph">
                  <wp:posOffset>3686801</wp:posOffset>
                </wp:positionV>
                <wp:extent cx="5963920" cy="286603"/>
                <wp:effectExtent l="0" t="0" r="0" b="0"/>
                <wp:wrapNone/>
                <wp:docPr id="33" name="Text Box 33"/>
                <wp:cNvGraphicFramePr/>
                <a:graphic xmlns:a="http://schemas.openxmlformats.org/drawingml/2006/main">
                  <a:graphicData uri="http://schemas.microsoft.com/office/word/2010/wordprocessingShape">
                    <wps:wsp>
                      <wps:cNvSpPr txBox="1"/>
                      <wps:spPr>
                        <a:xfrm>
                          <a:off x="0" y="0"/>
                          <a:ext cx="5963920" cy="286603"/>
                        </a:xfrm>
                        <a:prstGeom prst="rect">
                          <a:avLst/>
                        </a:prstGeom>
                        <a:noFill/>
                        <a:ln w="6350">
                          <a:noFill/>
                        </a:ln>
                      </wps:spPr>
                      <wps:txbx>
                        <w:txbxContent>
                          <w:p w:rsidR="00FA28C8" w:rsidRPr="00FA28C8" w:rsidRDefault="00FA28C8" w:rsidP="00FA28C8">
                            <w:pPr>
                              <w:tabs>
                                <w:tab w:val="left" w:pos="2119"/>
                              </w:tabs>
                              <w:jc w:val="right"/>
                              <w:rPr>
                                <w:i/>
                                <w:iCs/>
                              </w:rPr>
                            </w:pPr>
                            <w:r w:rsidRPr="0073521C">
                              <w:rPr>
                                <w:i/>
                                <w:iCs/>
                              </w:rPr>
                              <w:t xml:space="preserve">Success comes not from sitting still but from persistent </w:t>
                            </w:r>
                            <w:r>
                              <w:rPr>
                                <w:i/>
                                <w:iCs/>
                              </w:rPr>
                              <w:t>innovations creating</w:t>
                            </w:r>
                            <w:r w:rsidRPr="0073521C">
                              <w:rPr>
                                <w:i/>
                                <w:iCs/>
                              </w:rPr>
                              <w:t xml:space="preserve"> lasting </w:t>
                            </w:r>
                            <w:r>
                              <w:rPr>
                                <w:i/>
                                <w:iCs/>
                              </w:rPr>
                              <w:t>solutions</w:t>
                            </w:r>
                          </w:p>
                          <w:p w:rsidR="0031742B" w:rsidRDefault="003174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45" type="#_x0000_t202" style="position:absolute;margin-left:418.4pt;margin-top:290.3pt;width:469.6pt;height:22.55pt;z-index:2516776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" filled="f" stroked="f" strokeweight=".5pt">
                <v:textbox>
                  <w:txbxContent>
                    <w:p w14:paraId="616EF3A4" w14:textId="77777777" w:rsidR="00FA28C8" w:rsidRPr="00FA28C8" w:rsidRDefault="00FA28C8" w:rsidP="00FA28C8">
                      <w:pPr>
                        <w:tabs>
                          <w:tab w:val="left" w:pos="2119"/>
                        </w:tabs>
                        <w:jc w:val="right"/>
                        <w:rPr>
                          <w:i/>
                          <w:iCs/>
                        </w:rPr>
                      </w:pPr>
                      <w:r w:rsidRPr="0073521C">
                        <w:rPr>
                          <w:i/>
                          <w:iCs/>
                        </w:rPr>
                        <w:t xml:space="preserve">Success comes not from sitting still but from persistent </w:t>
                      </w:r>
                      <w:r>
                        <w:rPr>
                          <w:i/>
                          <w:iCs/>
                        </w:rPr>
                        <w:t>innovations creating</w:t>
                      </w:r>
                      <w:r w:rsidRPr="0073521C">
                        <w:rPr>
                          <w:i/>
                          <w:iCs/>
                        </w:rPr>
                        <w:t xml:space="preserve"> lasting </w:t>
                      </w:r>
                      <w:r>
                        <w:rPr>
                          <w:i/>
                          <w:iCs/>
                        </w:rPr>
                        <w:t>solutions</w:t>
                      </w:r>
                    </w:p>
                    <w:p w14:paraId="7885D502" w14:textId="77777777" w:rsidR="0031742B" w:rsidRDefault="0031742B"/>
                  </w:txbxContent>
                </v:textbox>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45BB5EF9" wp14:editId="40373FD0">
                <wp:simplePos x="0" y="0"/>
                <wp:positionH relativeFrom="column">
                  <wp:posOffset>3439236</wp:posOffset>
                </wp:positionH>
                <wp:positionV relativeFrom="paragraph">
                  <wp:posOffset>711589</wp:posOffset>
                </wp:positionV>
                <wp:extent cx="2566035" cy="2976946"/>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566035" cy="2976946"/>
                        </a:xfrm>
                        <a:prstGeom prst="rect">
                          <a:avLst/>
                        </a:prstGeom>
                        <a:noFill/>
                        <a:ln w="6350">
                          <a:noFill/>
                        </a:ln>
                      </wps:spPr>
                      <wps:txbx>
                        <w:txbxContent>
                          <w:p w:rsidR="00FA28C8" w:rsidRDefault="00FA28C8" w:rsidP="00FA28C8">
                            <w:pPr>
                              <w:rPr>
                                <w:i/>
                                <w:iCs/>
                                <w:sz w:val="36"/>
                                <w:szCs w:val="36"/>
                              </w:rPr>
                            </w:pPr>
                          </w:p>
                          <w:p w:rsidR="00FA28C8" w:rsidRPr="00FA28C8" w:rsidRDefault="00FA28C8" w:rsidP="00FA28C8">
                            <w:pPr>
                              <w:rPr>
                                <w:i/>
                                <w:iCs/>
                                <w:sz w:val="36"/>
                                <w:szCs w:val="36"/>
                              </w:rPr>
                            </w:pPr>
                            <w:r w:rsidRPr="00FA28C8">
                              <w:rPr>
                                <w:i/>
                                <w:iCs/>
                                <w:sz w:val="36"/>
                                <w:szCs w:val="36"/>
                              </w:rPr>
                              <w:t xml:space="preserve">In a bright interconnected society, we offer brighter intelligent solutions enabling a brilliant future.   </w:t>
                            </w:r>
                          </w:p>
                          <w:p w:rsidR="0031742B" w:rsidRDefault="003174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46" type="#_x0000_t202" style="position:absolute;margin-left:270.8pt;margin-top:56.05pt;width:202.05pt;height:234.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" filled="f" stroked="f" strokeweight=".5pt">
                <v:textbox>
                  <w:txbxContent>
                    <w:p w14:paraId="417D2266" w14:textId="77777777" w:rsidR="00FA28C8" w:rsidRDefault="00FA28C8" w:rsidP="00FA28C8">
                      <w:pPr>
                        <w:rPr>
                          <w:i/>
                          <w:iCs/>
                          <w:sz w:val="36"/>
                          <w:szCs w:val="36"/>
                        </w:rPr>
                      </w:pPr>
                    </w:p>
                    <w:p w14:paraId="789D81C3" w14:textId="77777777" w:rsidR="00FA28C8" w:rsidRPr="00FA28C8" w:rsidRDefault="00FA28C8" w:rsidP="00FA28C8">
                      <w:pPr>
                        <w:rPr>
                          <w:i/>
                          <w:iCs/>
                          <w:sz w:val="36"/>
                          <w:szCs w:val="36"/>
                        </w:rPr>
                      </w:pPr>
                      <w:r w:rsidRPr="00FA28C8">
                        <w:rPr>
                          <w:i/>
                          <w:iCs/>
                          <w:sz w:val="36"/>
                          <w:szCs w:val="36"/>
                        </w:rPr>
                        <w:t xml:space="preserve">In a bright interconnected society, we offer brighter intelligent solutions enabling a brilliant future.   </w:t>
                      </w:r>
                    </w:p>
                    <w:p w14:paraId="4D880675" w14:textId="77777777" w:rsidR="0031742B" w:rsidRDefault="0031742B"/>
                  </w:txbxContent>
                </v:textbox>
              </v:shape>
            </w:pict>
          </mc:Fallback>
        </mc:AlternateContent>
      </w:r>
      <w:r w:rsidR="00964253">
        <w:rPr>
          <w:noProof/>
        </w:rPr>
        <mc:AlternateContent>
          <mc:Choice Requires="wps">
            <w:drawing>
              <wp:anchor distT="0" distB="0" distL="114300" distR="114300" simplePos="0" relativeHeight="251665408" behindDoc="0" locked="0" layoutInCell="1" allowOverlap="1" wp14:anchorId="2297E1BC" wp14:editId="37BBB49A">
                <wp:simplePos x="0" y="0"/>
                <wp:positionH relativeFrom="column">
                  <wp:posOffset>-1719258</wp:posOffset>
                </wp:positionH>
                <wp:positionV relativeFrom="paragraph">
                  <wp:posOffset>464820</wp:posOffset>
                </wp:positionV>
                <wp:extent cx="5895833" cy="3630304"/>
                <wp:effectExtent l="0" t="0" r="0" b="0"/>
                <wp:wrapNone/>
                <wp:docPr id="14" name="Rectangle 14"/>
                <wp:cNvGraphicFramePr/>
                <a:graphic xmlns:a="http://schemas.openxmlformats.org/drawingml/2006/main">
                  <a:graphicData uri="http://schemas.microsoft.com/office/word/2010/wordprocessingShape">
                    <wps:wsp>
                      <wps:cNvSpPr/>
                      <wps:spPr>
                        <a:xfrm>
                          <a:off x="0" y="0"/>
                          <a:ext cx="5895833" cy="363030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4253" w:rsidRDefault="006E47EB" w:rsidP="00964253">
                            <w:pPr>
                              <w:jc w:val="center"/>
                            </w:pPr>
                            <w:r>
                              <w:rPr>
                                <w:noProof/>
                              </w:rPr>
                              <w:drawing>
                                <wp:inline distT="0" distB="0" distL="0" distR="0">
                                  <wp:extent cx="3528366" cy="233192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png"/>
                                          <pic:cNvPicPr/>
                                        </pic:nvPicPr>
                                        <pic:blipFill>
                                          <a:blip r:embed="rId28">
                                            <a:extLst>
                                              <a:ext uri="{28A0092B-C50C-407E-A947-70E740481C1C}">
                                                <a14:useLocalDpi xmlns:a14="http://schemas.microsoft.com/office/drawing/2010/main" val="0"/>
                                              </a:ext>
                                            </a:extLst>
                                          </a:blip>
                                          <a:stretch>
                                            <a:fillRect/>
                                          </a:stretch>
                                        </pic:blipFill>
                                        <pic:spPr>
                                          <a:xfrm>
                                            <a:off x="0" y="0"/>
                                            <a:ext cx="3528366" cy="23319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49" style="position:absolute;margin-left:-135.35pt;margin-top:36.6pt;width:464.25pt;height:28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" filled="f" stroked="f" strokeweight="1pt">
                <v:textbox>
                  <w:txbxContent>
                    <w:p w:rsidR="00964253" w:rsidRDefault="006E47EB" w:rsidP="00964253">
                      <w:pPr>
                        <w:jc w:val="center"/>
                      </w:pPr>
                      <w:r>
                        <w:rPr>
                          <w:noProof/>
                        </w:rPr>
                        <w:drawing>
                          <wp:inline distT="0" distB="0" distL="0" distR="0">
                            <wp:extent cx="3528366" cy="233192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Cbrochure_Image.png"/>
                                    <pic:cNvPicPr/>
                                  </pic:nvPicPr>
                                  <pic:blipFill>
                                    <a:blip r:embed="rId30">
                                      <a:extLst>
                                        <a:ext uri="{28A0092B-C50C-407E-A947-70E740481C1C}">
                                          <a14:useLocalDpi xmlns:a14="http://schemas.microsoft.com/office/drawing/2010/main" val="0"/>
                                        </a:ext>
                                      </a:extLst>
                                    </a:blip>
                                    <a:stretch>
                                      <a:fillRect/>
                                    </a:stretch>
                                  </pic:blipFill>
                                  <pic:spPr>
                                    <a:xfrm>
                                      <a:off x="0" y="0"/>
                                      <a:ext cx="3528366" cy="2331922"/>
                                    </a:xfrm>
                                    <a:prstGeom prst="rect">
                                      <a:avLst/>
                                    </a:prstGeom>
                                  </pic:spPr>
                                </pic:pic>
                              </a:graphicData>
                            </a:graphic>
                          </wp:inline>
                        </w:drawing>
                      </w:r>
                    </w:p>
                  </w:txbxContent>
                </v:textbox>
              </v:rect>
            </w:pict>
          </mc:Fallback>
        </mc:AlternateContent>
      </w:r>
    </w:p>
    <w:sectPr w:rsidR="0096425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imes New Roman">
    <w:altName w:val="Times New Roman PSMT"/>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16E4D32"/>
    <w:multiLevelType w:val="hybridMultilevel"/>
    <w:tmpl w:val="FC04C4D8"/>
    <w:lvl w:ilvl="0" w:tplc="0F9C1AFE">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0BC"/>
    <w:rsid w:val="000A755E"/>
    <w:rsid w:val="001479E5"/>
    <w:rsid w:val="001D782B"/>
    <w:rsid w:val="00291C81"/>
    <w:rsid w:val="0031742B"/>
    <w:rsid w:val="00360A6E"/>
    <w:rsid w:val="0037128E"/>
    <w:rsid w:val="004D3259"/>
    <w:rsid w:val="004D5FD5"/>
    <w:rsid w:val="005A6A2E"/>
    <w:rsid w:val="005D5AE4"/>
    <w:rsid w:val="00605FD5"/>
    <w:rsid w:val="00635040"/>
    <w:rsid w:val="006520BC"/>
    <w:rsid w:val="00664F8F"/>
    <w:rsid w:val="00682CBB"/>
    <w:rsid w:val="00696E6D"/>
    <w:rsid w:val="006E47EB"/>
    <w:rsid w:val="00737C60"/>
    <w:rsid w:val="007D04DA"/>
    <w:rsid w:val="007D475D"/>
    <w:rsid w:val="007E60BD"/>
    <w:rsid w:val="007F7AF7"/>
    <w:rsid w:val="008071F0"/>
    <w:rsid w:val="00834699"/>
    <w:rsid w:val="0085312C"/>
    <w:rsid w:val="00856305"/>
    <w:rsid w:val="00871EE8"/>
    <w:rsid w:val="008976E5"/>
    <w:rsid w:val="008C22CE"/>
    <w:rsid w:val="008D46CC"/>
    <w:rsid w:val="00903ACB"/>
    <w:rsid w:val="00964253"/>
    <w:rsid w:val="00B403CC"/>
    <w:rsid w:val="00C948CD"/>
    <w:rsid w:val="00CB181F"/>
    <w:rsid w:val="00CB1881"/>
    <w:rsid w:val="00CE2094"/>
    <w:rsid w:val="00D15AE1"/>
    <w:rsid w:val="00E216CE"/>
    <w:rsid w:val="00E32510"/>
    <w:rsid w:val="00E5335A"/>
    <w:rsid w:val="00EB1ED1"/>
    <w:rsid w:val="00EB74A5"/>
    <w:rsid w:val="00F94FA0"/>
    <w:rsid w:val="00FA28C8"/>
    <w:rsid w:val="00FC0FF6"/>
    <w:rsid w:val="00FC11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742B"/>
    <w:pPr>
      <w:ind w:left="720"/>
      <w:contextualSpacing/>
    </w:pPr>
  </w:style>
  <w:style w:type="paragraph" w:styleId="BalloonText">
    <w:name w:val="Balloon Text"/>
    <w:basedOn w:val="Normal"/>
    <w:link w:val="BalloonTextChar"/>
    <w:uiPriority w:val="99"/>
    <w:semiHidden/>
    <w:unhideWhenUsed/>
    <w:rsid w:val="00737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7C6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742B"/>
    <w:pPr>
      <w:ind w:left="720"/>
      <w:contextualSpacing/>
    </w:pPr>
  </w:style>
  <w:style w:type="paragraph" w:styleId="BalloonText">
    <w:name w:val="Balloon Text"/>
    <w:basedOn w:val="Normal"/>
    <w:link w:val="BalloonTextChar"/>
    <w:uiPriority w:val="99"/>
    <w:semiHidden/>
    <w:unhideWhenUsed/>
    <w:rsid w:val="00737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7C6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0.emf"/><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image" Target="media/image1.jpeg"/><Relationship Id="rId17" Type="http://schemas.openxmlformats.org/officeDocument/2006/relationships/image" Target="media/image7.png"/><Relationship Id="rId25" Type="http://schemas.openxmlformats.org/officeDocument/2006/relationships/image" Target="media/image90.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0.jpeg"/><Relationship Id="rId28"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image" Target="media/image70.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0.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2.png"/><Relationship Id="rId30"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A423BD-DA81-44B6-A95F-EFDAE467D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Pages>
  <Words>19</Words>
  <Characters>113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Jacob Koering</dc:creator>
  <cp:lastModifiedBy>Tim Lin</cp:lastModifiedBy>
  <cp:revision>10</cp:revision>
  <cp:lastPrinted>2019-08-16T23:59:00Z</cp:lastPrinted>
  <dcterms:created xsi:type="dcterms:W3CDTF">2020-01-15T21:01:00Z</dcterms:created>
  <dcterms:modified xsi:type="dcterms:W3CDTF">2020-01-16T00:33:00Z</dcterms:modified>
</cp:coreProperties>
</file>